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E2" w:rsidRPr="007C7B29" w:rsidRDefault="008C3D42" w:rsidP="00CD14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Torch Trinity Gift</w:t>
      </w:r>
      <w:r w:rsidR="00677AD1" w:rsidRPr="003C079A"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Pledge Form</w:t>
      </w:r>
    </w:p>
    <w:p w:rsidR="00CD140F" w:rsidRPr="00527537" w:rsidRDefault="007C7B29" w:rsidP="007C7B29">
      <w:pPr>
        <w:snapToGrid w:val="0"/>
        <w:spacing w:line="240" w:lineRule="auto"/>
        <w:contextualSpacing/>
        <w:jc w:val="left"/>
        <w:rPr>
          <w:sz w:val="18"/>
          <w:szCs w:val="18"/>
        </w:rPr>
      </w:pPr>
      <w:r w:rsidRPr="00527537">
        <w:rPr>
          <w:rFonts w:ascii="HY울릉도B" w:eastAsia="HY울릉도B" w:hint="eastAsia"/>
          <w:sz w:val="18"/>
          <w:szCs w:val="18"/>
        </w:rPr>
        <w:t>♧</w:t>
      </w:r>
      <w:r w:rsidR="00B25E9C">
        <w:rPr>
          <w:rFonts w:hint="eastAsia"/>
          <w:sz w:val="18"/>
          <w:szCs w:val="18"/>
        </w:rPr>
        <w:t>Personal</w:t>
      </w:r>
      <w:r w:rsidR="008C3D42">
        <w:rPr>
          <w:rFonts w:hint="eastAsia"/>
          <w:sz w:val="18"/>
          <w:szCs w:val="18"/>
        </w:rPr>
        <w:t xml:space="preserve"> Information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850"/>
        <w:gridCol w:w="1985"/>
        <w:gridCol w:w="3118"/>
      </w:tblGrid>
      <w:tr w:rsidR="007C7B29" w:rsidRPr="00527537" w:rsidTr="00CC5BA0">
        <w:trPr>
          <w:trHeight w:val="396"/>
        </w:trPr>
        <w:tc>
          <w:tcPr>
            <w:tcW w:w="2376" w:type="dxa"/>
            <w:vAlign w:val="center"/>
          </w:tcPr>
          <w:p w:rsidR="007C7B29" w:rsidRPr="00527537" w:rsidRDefault="008C3D42" w:rsidP="007C7B29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Name</w:t>
            </w:r>
          </w:p>
          <w:p w:rsidR="007C7B29" w:rsidRPr="00527537" w:rsidRDefault="007C7B29" w:rsidP="00840125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sz w:val="18"/>
                <w:szCs w:val="18"/>
              </w:rPr>
            </w:pP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840125" w:rsidRPr="00291419">
              <w:rPr>
                <w:rFonts w:hint="eastAsia"/>
                <w:sz w:val="18"/>
                <w:szCs w:val="18"/>
              </w:rPr>
              <w:t>A</w:t>
            </w:r>
            <w:proofErr w:type="spellStart"/>
            <w:r w:rsidR="008C3D42" w:rsidRPr="00291419">
              <w:rPr>
                <w:sz w:val="18"/>
                <w:szCs w:val="18"/>
                <w:lang w:val="en"/>
              </w:rPr>
              <w:t>n</w:t>
            </w:r>
            <w:r w:rsidR="008C3D42" w:rsidRPr="008C3D42">
              <w:rPr>
                <w:sz w:val="18"/>
                <w:szCs w:val="18"/>
                <w:lang w:val="en"/>
              </w:rPr>
              <w:t>onymity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C7B29" w:rsidRPr="00527537" w:rsidRDefault="007C7B29" w:rsidP="007C7B29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E9C" w:rsidRDefault="008C3D42" w:rsidP="00B25E9C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Foreign </w:t>
            </w:r>
            <w:r w:rsidR="00B25E9C">
              <w:rPr>
                <w:rFonts w:hint="eastAsia"/>
                <w:b/>
                <w:sz w:val="18"/>
                <w:szCs w:val="18"/>
              </w:rPr>
              <w:t xml:space="preserve">ID No. </w:t>
            </w:r>
          </w:p>
          <w:p w:rsidR="007C7B29" w:rsidRPr="00527537" w:rsidRDefault="00B25E9C" w:rsidP="00B25E9C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(for tax-deduction)</w:t>
            </w:r>
          </w:p>
        </w:tc>
        <w:tc>
          <w:tcPr>
            <w:tcW w:w="3118" w:type="dxa"/>
            <w:vAlign w:val="center"/>
          </w:tcPr>
          <w:p w:rsidR="007C7B29" w:rsidRPr="00527537" w:rsidRDefault="007C7B29" w:rsidP="007C7B29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C7B29" w:rsidRPr="00527537" w:rsidTr="00B00D3F">
        <w:tc>
          <w:tcPr>
            <w:tcW w:w="2376" w:type="dxa"/>
            <w:vAlign w:val="center"/>
          </w:tcPr>
          <w:p w:rsidR="007C7B29" w:rsidRPr="00527537" w:rsidRDefault="008C3D42" w:rsidP="007C7B29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Relation</w:t>
            </w:r>
            <w:r w:rsidR="00CC0423">
              <w:rPr>
                <w:rFonts w:hint="eastAsia"/>
                <w:b/>
                <w:sz w:val="18"/>
                <w:szCs w:val="18"/>
              </w:rPr>
              <w:t>ship</w:t>
            </w:r>
          </w:p>
        </w:tc>
        <w:tc>
          <w:tcPr>
            <w:tcW w:w="8080" w:type="dxa"/>
            <w:gridSpan w:val="4"/>
            <w:vAlign w:val="center"/>
          </w:tcPr>
          <w:p w:rsidR="007C7B29" w:rsidRPr="00527537" w:rsidRDefault="007C7B29" w:rsidP="00840125">
            <w:pPr>
              <w:snapToGrid w:val="0"/>
              <w:spacing w:before="240" w:beforeAutospacing="0" w:after="240" w:afterAutospacing="0"/>
              <w:contextualSpacing/>
              <w:jc w:val="left"/>
              <w:rPr>
                <w:sz w:val="18"/>
                <w:szCs w:val="18"/>
              </w:rPr>
            </w:pP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8C3D42">
              <w:rPr>
                <w:rFonts w:hint="eastAsia"/>
                <w:sz w:val="18"/>
                <w:szCs w:val="18"/>
              </w:rPr>
              <w:t>Alum</w:t>
            </w:r>
            <w:r w:rsidR="008C3D42" w:rsidRPr="00291419">
              <w:rPr>
                <w:rFonts w:hint="eastAsia"/>
                <w:sz w:val="18"/>
                <w:szCs w:val="18"/>
              </w:rPr>
              <w:t>n</w:t>
            </w:r>
            <w:r w:rsidR="00840125" w:rsidRPr="00291419">
              <w:rPr>
                <w:rFonts w:hint="eastAsia"/>
                <w:sz w:val="18"/>
                <w:szCs w:val="18"/>
              </w:rPr>
              <w:t>us</w:t>
            </w:r>
            <w:r w:rsidR="008C3D42" w:rsidRPr="00291419">
              <w:rPr>
                <w:rFonts w:hint="eastAsia"/>
                <w:sz w:val="18"/>
                <w:szCs w:val="18"/>
              </w:rPr>
              <w:t xml:space="preserve"> </w:t>
            </w:r>
            <w:r w:rsidR="008C3D42">
              <w:rPr>
                <w:rFonts w:hint="eastAsia"/>
                <w:sz w:val="18"/>
                <w:szCs w:val="18"/>
              </w:rPr>
              <w:t xml:space="preserve">     </w:t>
            </w:r>
            <w:r w:rsidRPr="00527537">
              <w:rPr>
                <w:rFonts w:hint="eastAsia"/>
                <w:sz w:val="18"/>
                <w:szCs w:val="18"/>
              </w:rPr>
              <w:t xml:space="preserve">  </w:t>
            </w: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8C3D42">
              <w:rPr>
                <w:rFonts w:hint="eastAsia"/>
                <w:sz w:val="18"/>
                <w:szCs w:val="18"/>
              </w:rPr>
              <w:t>Student</w:t>
            </w:r>
            <w:r w:rsidRPr="00527537">
              <w:rPr>
                <w:rFonts w:hint="eastAsia"/>
                <w:sz w:val="18"/>
                <w:szCs w:val="18"/>
              </w:rPr>
              <w:t xml:space="preserve">        </w:t>
            </w: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8C3D42">
              <w:rPr>
                <w:rFonts w:hint="eastAsia"/>
                <w:sz w:val="18"/>
                <w:szCs w:val="18"/>
              </w:rPr>
              <w:t>Faculty/Staff</w:t>
            </w:r>
            <w:r w:rsidRPr="00527537">
              <w:rPr>
                <w:rFonts w:hint="eastAsia"/>
                <w:sz w:val="18"/>
                <w:szCs w:val="18"/>
              </w:rPr>
              <w:t xml:space="preserve">      </w:t>
            </w:r>
            <w:r w:rsidR="008C3D42">
              <w:rPr>
                <w:rFonts w:hint="eastAsia"/>
                <w:sz w:val="18"/>
                <w:szCs w:val="18"/>
              </w:rPr>
              <w:t xml:space="preserve"> 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8C3D42" w:rsidRPr="00291419">
              <w:rPr>
                <w:rFonts w:hint="eastAsia"/>
                <w:sz w:val="18"/>
                <w:szCs w:val="18"/>
              </w:rPr>
              <w:t>Other</w:t>
            </w:r>
            <w:r w:rsidR="008C3D42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527537">
              <w:rPr>
                <w:rFonts w:hint="eastAsia"/>
                <w:sz w:val="18"/>
                <w:szCs w:val="18"/>
              </w:rPr>
              <w:t>(</w:t>
            </w:r>
            <w:r w:rsidR="008C3D42">
              <w:rPr>
                <w:rFonts w:hint="eastAsia"/>
                <w:sz w:val="18"/>
                <w:szCs w:val="18"/>
              </w:rPr>
              <w:t xml:space="preserve"> </w:t>
            </w:r>
            <w:r w:rsidRPr="00527537">
              <w:rPr>
                <w:rFonts w:hint="eastAsia"/>
                <w:sz w:val="18"/>
                <w:szCs w:val="18"/>
              </w:rPr>
              <w:t xml:space="preserve">      </w:t>
            </w:r>
            <w:r w:rsidR="00B00D3F" w:rsidRPr="00527537">
              <w:rPr>
                <w:rFonts w:hint="eastAsia"/>
                <w:sz w:val="18"/>
                <w:szCs w:val="18"/>
              </w:rPr>
              <w:t xml:space="preserve"> </w:t>
            </w:r>
            <w:r w:rsidRPr="00527537">
              <w:rPr>
                <w:rFonts w:hint="eastAsia"/>
                <w:sz w:val="18"/>
                <w:szCs w:val="18"/>
              </w:rPr>
              <w:t xml:space="preserve">       )</w:t>
            </w:r>
            <w:proofErr w:type="gramEnd"/>
          </w:p>
        </w:tc>
      </w:tr>
      <w:tr w:rsidR="007C7B29" w:rsidRPr="00527537" w:rsidTr="00B00D3F">
        <w:trPr>
          <w:trHeight w:val="173"/>
        </w:trPr>
        <w:tc>
          <w:tcPr>
            <w:tcW w:w="2376" w:type="dxa"/>
            <w:vMerge w:val="restart"/>
            <w:vAlign w:val="center"/>
          </w:tcPr>
          <w:p w:rsidR="007C7B29" w:rsidRPr="00291419" w:rsidRDefault="008C3D42" w:rsidP="007C7B29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291419">
              <w:rPr>
                <w:rFonts w:hint="eastAsia"/>
                <w:b/>
                <w:sz w:val="18"/>
                <w:szCs w:val="18"/>
              </w:rPr>
              <w:t>Contact Info</w:t>
            </w:r>
          </w:p>
        </w:tc>
        <w:tc>
          <w:tcPr>
            <w:tcW w:w="2127" w:type="dxa"/>
            <w:vAlign w:val="center"/>
          </w:tcPr>
          <w:p w:rsidR="007C7B29" w:rsidRPr="00291419" w:rsidRDefault="008C3D42" w:rsidP="007C7B29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Theme="majorHAnsi" w:eastAsiaTheme="majorHAnsi" w:hAnsiTheme="majorHAnsi" w:cs="바탕"/>
                <w:sz w:val="18"/>
                <w:szCs w:val="18"/>
              </w:rPr>
            </w:pPr>
            <w:r w:rsidRPr="00291419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Mail</w:t>
            </w:r>
            <w:r w:rsidR="00840125" w:rsidRPr="00291419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ing</w:t>
            </w:r>
            <w:r w:rsidRPr="00291419">
              <w:rPr>
                <w:rFonts w:asciiTheme="majorHAnsi" w:eastAsiaTheme="majorHAnsi" w:hAnsiTheme="majorHAnsi" w:cs="바탕" w:hint="eastAsia"/>
                <w:sz w:val="18"/>
                <w:szCs w:val="18"/>
              </w:rPr>
              <w:t xml:space="preserve"> Address</w:t>
            </w:r>
            <w:r w:rsidR="007C7B29" w:rsidRPr="00291419">
              <w:rPr>
                <w:rFonts w:asciiTheme="majorHAnsi" w:eastAsiaTheme="majorHAnsi" w:hAnsiTheme="majorHAnsi" w:cs="바탕" w:hint="eastAsia"/>
                <w:sz w:val="18"/>
                <w:szCs w:val="18"/>
              </w:rPr>
              <w:t xml:space="preserve"> </w:t>
            </w:r>
          </w:p>
          <w:p w:rsidR="007C7B29" w:rsidRPr="00291419" w:rsidRDefault="007C7B29" w:rsidP="007C7B29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91419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291419">
              <w:rPr>
                <w:rFonts w:hint="eastAsia"/>
                <w:sz w:val="18"/>
                <w:szCs w:val="18"/>
              </w:rPr>
              <w:t xml:space="preserve"> </w:t>
            </w:r>
            <w:r w:rsidR="008C3D42" w:rsidRPr="00291419">
              <w:rPr>
                <w:rFonts w:hint="eastAsia"/>
                <w:sz w:val="18"/>
                <w:szCs w:val="18"/>
              </w:rPr>
              <w:t>Home</w:t>
            </w:r>
            <w:r w:rsidRPr="00291419">
              <w:rPr>
                <w:rFonts w:hint="eastAsia"/>
                <w:sz w:val="18"/>
                <w:szCs w:val="18"/>
              </w:rPr>
              <w:t xml:space="preserve"> </w:t>
            </w:r>
            <w:r w:rsidRPr="00291419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291419">
              <w:rPr>
                <w:rFonts w:hint="eastAsia"/>
                <w:sz w:val="18"/>
                <w:szCs w:val="18"/>
              </w:rPr>
              <w:t xml:space="preserve"> </w:t>
            </w:r>
            <w:r w:rsidR="008C3D42" w:rsidRPr="00291419">
              <w:rPr>
                <w:rFonts w:hint="eastAsia"/>
                <w:sz w:val="18"/>
                <w:szCs w:val="18"/>
              </w:rPr>
              <w:t>Office</w:t>
            </w:r>
          </w:p>
        </w:tc>
        <w:tc>
          <w:tcPr>
            <w:tcW w:w="5953" w:type="dxa"/>
            <w:gridSpan w:val="3"/>
            <w:vAlign w:val="center"/>
          </w:tcPr>
          <w:p w:rsidR="007C7B29" w:rsidRPr="00527537" w:rsidRDefault="007C7B29" w:rsidP="007C7B29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="HY울릉도B" w:eastAsia="HY울릉도B"/>
                <w:sz w:val="18"/>
                <w:szCs w:val="18"/>
              </w:rPr>
            </w:pPr>
          </w:p>
        </w:tc>
      </w:tr>
      <w:tr w:rsidR="007C7B29" w:rsidRPr="00527537" w:rsidTr="00B00D3F">
        <w:trPr>
          <w:trHeight w:val="172"/>
        </w:trPr>
        <w:tc>
          <w:tcPr>
            <w:tcW w:w="2376" w:type="dxa"/>
            <w:vMerge/>
            <w:vAlign w:val="center"/>
          </w:tcPr>
          <w:p w:rsidR="007C7B29" w:rsidRPr="00527537" w:rsidRDefault="007C7B29" w:rsidP="007C7B29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7C7B29" w:rsidRPr="00527537" w:rsidRDefault="008C3D42" w:rsidP="007C7B29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="HY울릉도B" w:eastAsia="HY울릉도B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Phone</w:t>
            </w:r>
            <w:r w:rsidR="007C7B29" w:rsidRPr="00291419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="007C7B29" w:rsidRPr="00291419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="00840125" w:rsidRPr="00291419">
              <w:rPr>
                <w:rFonts w:ascii="HY울릉도B" w:eastAsia="HY울릉도B" w:hint="eastAsia"/>
                <w:sz w:val="18"/>
                <w:szCs w:val="18"/>
              </w:rPr>
              <w:t xml:space="preserve"> </w:t>
            </w:r>
            <w:r w:rsidRPr="00291419">
              <w:rPr>
                <w:rFonts w:hint="eastAsia"/>
                <w:sz w:val="18"/>
                <w:szCs w:val="18"/>
              </w:rPr>
              <w:t>Home</w:t>
            </w:r>
            <w:r w:rsidR="007C7B29" w:rsidRPr="00291419">
              <w:rPr>
                <w:rFonts w:hint="eastAsia"/>
                <w:sz w:val="18"/>
                <w:szCs w:val="18"/>
              </w:rPr>
              <w:t xml:space="preserve"> </w:t>
            </w:r>
            <w:r w:rsidR="007C7B29" w:rsidRPr="00291419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="00840125" w:rsidRPr="00291419">
              <w:rPr>
                <w:rFonts w:ascii="HY울릉도B" w:eastAsia="HY울릉도B" w:hint="eastAsia"/>
                <w:sz w:val="18"/>
                <w:szCs w:val="18"/>
              </w:rPr>
              <w:t xml:space="preserve"> </w:t>
            </w:r>
            <w:r w:rsidRPr="00291419">
              <w:rPr>
                <w:rFonts w:hint="eastAsia"/>
                <w:sz w:val="18"/>
                <w:szCs w:val="18"/>
              </w:rPr>
              <w:t>Office</w:t>
            </w:r>
            <w:proofErr w:type="gramStart"/>
            <w:r w:rsidR="007C7B29" w:rsidRPr="00527537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C7B29" w:rsidRPr="00527537">
              <w:rPr>
                <w:rFonts w:hint="eastAsia"/>
                <w:sz w:val="18"/>
                <w:szCs w:val="18"/>
              </w:rPr>
              <w:t xml:space="preserve">                 </w:t>
            </w:r>
            <w:r w:rsidR="00840125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Cell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Phone</w:t>
            </w:r>
          </w:p>
        </w:tc>
      </w:tr>
      <w:tr w:rsidR="007C7B29" w:rsidRPr="00527537" w:rsidTr="00B00D3F">
        <w:tc>
          <w:tcPr>
            <w:tcW w:w="2376" w:type="dxa"/>
            <w:vMerge/>
            <w:vAlign w:val="center"/>
          </w:tcPr>
          <w:p w:rsidR="007C7B29" w:rsidRPr="00527537" w:rsidRDefault="007C7B29" w:rsidP="007C7B29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7C7B29" w:rsidRPr="00527537" w:rsidRDefault="007C7B29" w:rsidP="007C7B29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2753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E-mail </w:t>
            </w:r>
          </w:p>
        </w:tc>
      </w:tr>
    </w:tbl>
    <w:p w:rsidR="007C7B29" w:rsidRPr="00527537" w:rsidRDefault="007C7B29" w:rsidP="007C7B29">
      <w:pPr>
        <w:snapToGrid w:val="0"/>
        <w:spacing w:line="240" w:lineRule="auto"/>
        <w:contextualSpacing/>
        <w:jc w:val="left"/>
        <w:rPr>
          <w:rFonts w:ascii="HY울릉도B" w:eastAsia="HY울릉도B"/>
          <w:sz w:val="18"/>
          <w:szCs w:val="18"/>
        </w:rPr>
      </w:pPr>
    </w:p>
    <w:p w:rsidR="007C7B29" w:rsidRPr="00527537" w:rsidRDefault="007C7B29" w:rsidP="007C7B29">
      <w:pPr>
        <w:snapToGrid w:val="0"/>
        <w:spacing w:line="240" w:lineRule="auto"/>
        <w:contextualSpacing/>
        <w:jc w:val="left"/>
        <w:rPr>
          <w:sz w:val="18"/>
          <w:szCs w:val="18"/>
        </w:rPr>
      </w:pPr>
      <w:r w:rsidRPr="00527537">
        <w:rPr>
          <w:rFonts w:ascii="HY울릉도B" w:eastAsia="HY울릉도B" w:hint="eastAsia"/>
          <w:sz w:val="18"/>
          <w:szCs w:val="18"/>
        </w:rPr>
        <w:t>♧</w:t>
      </w:r>
      <w:r w:rsidR="00B25E9C">
        <w:rPr>
          <w:rFonts w:hint="eastAsia"/>
          <w:sz w:val="18"/>
          <w:szCs w:val="18"/>
        </w:rPr>
        <w:t>Gift/Ple</w:t>
      </w:r>
      <w:r w:rsidR="00840125" w:rsidRPr="00291419">
        <w:rPr>
          <w:rFonts w:hint="eastAsia"/>
          <w:sz w:val="18"/>
          <w:szCs w:val="18"/>
        </w:rPr>
        <w:t>d</w:t>
      </w:r>
      <w:r w:rsidR="00B25E9C" w:rsidRPr="00291419">
        <w:rPr>
          <w:rFonts w:hint="eastAsia"/>
          <w:sz w:val="18"/>
          <w:szCs w:val="18"/>
        </w:rPr>
        <w:t>g</w:t>
      </w:r>
      <w:r w:rsidR="00B25E9C">
        <w:rPr>
          <w:rFonts w:hint="eastAsia"/>
          <w:sz w:val="18"/>
          <w:szCs w:val="18"/>
        </w:rPr>
        <w:t>e Amount and Option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703566" w:rsidRPr="00527537" w:rsidTr="00CC5BA0">
        <w:tc>
          <w:tcPr>
            <w:tcW w:w="2376" w:type="dxa"/>
            <w:vAlign w:val="center"/>
          </w:tcPr>
          <w:p w:rsidR="00703566" w:rsidRPr="00527537" w:rsidRDefault="00865977" w:rsidP="00703566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Amount</w:t>
            </w:r>
          </w:p>
        </w:tc>
        <w:tc>
          <w:tcPr>
            <w:tcW w:w="8080" w:type="dxa"/>
          </w:tcPr>
          <w:p w:rsidR="00703566" w:rsidRPr="00527537" w:rsidRDefault="00865977" w:rsidP="007C7B29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>
              <w:rPr>
                <w:rFonts w:ascii="HY울릉도B" w:eastAsia="HY울릉도B" w:hint="eastAsia"/>
                <w:sz w:val="18"/>
                <w:szCs w:val="18"/>
              </w:rPr>
              <w:t xml:space="preserve"> </w:t>
            </w:r>
            <w:r w:rsidRPr="00CC042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USD, □ </w:t>
            </w:r>
            <w:proofErr w:type="gramStart"/>
            <w:r w:rsidR="00CC0423" w:rsidRPr="00CC0423">
              <w:rPr>
                <w:rFonts w:asciiTheme="majorHAnsi" w:eastAsiaTheme="majorHAnsi" w:hAnsiTheme="majorHAnsi" w:hint="eastAsia"/>
                <w:sz w:val="18"/>
                <w:szCs w:val="18"/>
              </w:rPr>
              <w:t>\</w:t>
            </w:r>
            <w:r w:rsidR="00CC042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)</w:t>
            </w:r>
            <w:proofErr w:type="gramEnd"/>
            <w:r w:rsidR="00CC042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</w:tc>
      </w:tr>
      <w:tr w:rsidR="00703566" w:rsidRPr="00527537" w:rsidTr="00CC5BA0">
        <w:tc>
          <w:tcPr>
            <w:tcW w:w="2376" w:type="dxa"/>
            <w:vMerge w:val="restart"/>
            <w:vAlign w:val="center"/>
          </w:tcPr>
          <w:p w:rsidR="00B25E9C" w:rsidRDefault="00B25E9C" w:rsidP="00703566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Option</w:t>
            </w:r>
          </w:p>
          <w:p w:rsidR="00703566" w:rsidRPr="00CC5BA0" w:rsidRDefault="00CC5BA0" w:rsidP="00703566">
            <w:pPr>
              <w:snapToGrid w:val="0"/>
              <w:contextualSpacing/>
              <w:jc w:val="center"/>
              <w:rPr>
                <w:b/>
                <w:spacing w:val="-8"/>
                <w:w w:val="90"/>
                <w:sz w:val="18"/>
                <w:szCs w:val="18"/>
              </w:rPr>
            </w:pPr>
            <w:r w:rsidRPr="00CC5BA0">
              <w:rPr>
                <w:rFonts w:hint="eastAsia"/>
                <w:b/>
                <w:spacing w:val="-8"/>
                <w:w w:val="90"/>
                <w:sz w:val="18"/>
                <w:szCs w:val="18"/>
              </w:rPr>
              <w:t>(How my gift should be used)</w:t>
            </w:r>
            <w:r w:rsidR="00B25E9C" w:rsidRPr="00CC5BA0">
              <w:rPr>
                <w:rFonts w:hint="eastAsia"/>
                <w:b/>
                <w:spacing w:val="-8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</w:tcPr>
          <w:p w:rsidR="00703566" w:rsidRPr="00527537" w:rsidRDefault="00703566" w:rsidP="00B66267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23150B">
              <w:rPr>
                <w:rFonts w:hint="eastAsia"/>
                <w:sz w:val="18"/>
                <w:szCs w:val="18"/>
              </w:rPr>
              <w:t>Development fund</w:t>
            </w:r>
            <w:r w:rsidR="007844CA">
              <w:rPr>
                <w:rFonts w:hint="eastAsia"/>
                <w:sz w:val="18"/>
                <w:szCs w:val="18"/>
              </w:rPr>
              <w:t xml:space="preserve"> </w:t>
            </w:r>
            <w:r w:rsidRPr="003C079A">
              <w:rPr>
                <w:rFonts w:ascii="HY울릉도B" w:eastAsia="HY울릉도B" w:hAnsi="HY울릉도B" w:hint="eastAsia"/>
                <w:sz w:val="18"/>
                <w:szCs w:val="18"/>
              </w:rPr>
              <w:t>*</w:t>
            </w:r>
            <w:r w:rsidR="00B66267" w:rsidRPr="003C079A">
              <w:rPr>
                <w:rFonts w:eastAsiaTheme="minorHAnsi" w:hint="eastAsia"/>
                <w:sz w:val="18"/>
                <w:szCs w:val="18"/>
              </w:rPr>
              <w:t>School will determine where the need is greatest.</w:t>
            </w:r>
          </w:p>
        </w:tc>
      </w:tr>
      <w:tr w:rsidR="00703566" w:rsidRPr="00527537" w:rsidTr="00CC5BA0">
        <w:tc>
          <w:tcPr>
            <w:tcW w:w="2376" w:type="dxa"/>
            <w:vMerge/>
          </w:tcPr>
          <w:p w:rsidR="00703566" w:rsidRPr="00527537" w:rsidRDefault="00703566" w:rsidP="007C7B29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703566" w:rsidRPr="00527537" w:rsidRDefault="00703566" w:rsidP="007844CA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7844CA">
              <w:rPr>
                <w:rFonts w:hint="eastAsia"/>
                <w:sz w:val="18"/>
                <w:szCs w:val="18"/>
              </w:rPr>
              <w:t xml:space="preserve">Building </w:t>
            </w:r>
            <w:r w:rsidR="007844CA"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="007844CA"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7844CA">
              <w:rPr>
                <w:rFonts w:hint="eastAsia"/>
                <w:sz w:val="18"/>
                <w:szCs w:val="18"/>
              </w:rPr>
              <w:t xml:space="preserve">Scholarship </w:t>
            </w:r>
            <w:r w:rsidR="007844CA"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="007844CA"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7844CA">
              <w:rPr>
                <w:rFonts w:hint="eastAsia"/>
                <w:sz w:val="18"/>
                <w:szCs w:val="18"/>
              </w:rPr>
              <w:t xml:space="preserve">Research </w:t>
            </w:r>
            <w:r w:rsidR="007844CA"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="007844CA"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7844CA">
              <w:rPr>
                <w:rFonts w:hint="eastAsia"/>
                <w:sz w:val="18"/>
                <w:szCs w:val="18"/>
              </w:rPr>
              <w:t xml:space="preserve">Book </w:t>
            </w:r>
            <w:r w:rsidR="007844CA"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 w:rsidR="007844CA" w:rsidRPr="00527537">
              <w:rPr>
                <w:rFonts w:hint="eastAsia"/>
                <w:sz w:val="18"/>
                <w:szCs w:val="18"/>
              </w:rPr>
              <w:t xml:space="preserve"> </w:t>
            </w:r>
            <w:r w:rsidR="007844CA">
              <w:rPr>
                <w:rFonts w:hint="eastAsia"/>
                <w:sz w:val="18"/>
                <w:szCs w:val="18"/>
              </w:rPr>
              <w:t>Other Proje</w:t>
            </w:r>
            <w:r w:rsidR="001258C5">
              <w:rPr>
                <w:rFonts w:hint="eastAsia"/>
                <w:sz w:val="18"/>
                <w:szCs w:val="18"/>
              </w:rPr>
              <w:t>c</w:t>
            </w:r>
            <w:r w:rsidR="007844CA">
              <w:rPr>
                <w:rFonts w:hint="eastAsia"/>
                <w:sz w:val="18"/>
                <w:szCs w:val="18"/>
              </w:rPr>
              <w:t>ts</w:t>
            </w:r>
            <w:proofErr w:type="gramStart"/>
            <w:r w:rsidR="007844CA">
              <w:rPr>
                <w:rFonts w:hint="eastAsia"/>
                <w:sz w:val="18"/>
                <w:szCs w:val="18"/>
              </w:rPr>
              <w:t>:_</w:t>
            </w:r>
            <w:proofErr w:type="gramEnd"/>
            <w:r w:rsidR="007844CA">
              <w:rPr>
                <w:rFonts w:hint="eastAsia"/>
                <w:sz w:val="18"/>
                <w:szCs w:val="18"/>
              </w:rPr>
              <w:t>___________________________</w:t>
            </w:r>
          </w:p>
        </w:tc>
      </w:tr>
    </w:tbl>
    <w:p w:rsidR="007C7B29" w:rsidRPr="00CC5BA0" w:rsidRDefault="007C7B29" w:rsidP="007C7B29">
      <w:pPr>
        <w:snapToGrid w:val="0"/>
        <w:spacing w:line="240" w:lineRule="auto"/>
        <w:contextualSpacing/>
        <w:jc w:val="left"/>
      </w:pPr>
    </w:p>
    <w:p w:rsidR="00703566" w:rsidRPr="00527537" w:rsidRDefault="00703566" w:rsidP="00703566">
      <w:pPr>
        <w:snapToGrid w:val="0"/>
        <w:spacing w:line="240" w:lineRule="auto"/>
        <w:contextualSpacing/>
        <w:jc w:val="left"/>
        <w:rPr>
          <w:rFonts w:asciiTheme="majorHAnsi" w:eastAsiaTheme="majorHAnsi" w:hAnsiTheme="majorHAnsi"/>
          <w:sz w:val="18"/>
          <w:szCs w:val="18"/>
        </w:rPr>
      </w:pPr>
      <w:r w:rsidRPr="00527537">
        <w:rPr>
          <w:rFonts w:asciiTheme="majorHAnsi" w:eastAsiaTheme="majorHAnsi" w:hAnsiTheme="majorHAnsi" w:hint="eastAsia"/>
          <w:sz w:val="18"/>
          <w:szCs w:val="18"/>
        </w:rPr>
        <w:t>♧</w:t>
      </w:r>
      <w:r w:rsidR="00865977">
        <w:rPr>
          <w:rFonts w:asciiTheme="majorHAnsi" w:eastAsiaTheme="majorHAnsi" w:hAnsiTheme="majorHAnsi" w:hint="eastAsia"/>
          <w:sz w:val="18"/>
          <w:szCs w:val="18"/>
        </w:rPr>
        <w:t>Payment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136"/>
        <w:gridCol w:w="2268"/>
        <w:gridCol w:w="778"/>
        <w:gridCol w:w="923"/>
        <w:gridCol w:w="3260"/>
      </w:tblGrid>
      <w:tr w:rsidR="00B00D3F" w:rsidRPr="00527537" w:rsidTr="00B66267">
        <w:trPr>
          <w:trHeight w:val="209"/>
        </w:trPr>
        <w:tc>
          <w:tcPr>
            <w:tcW w:w="2091" w:type="dxa"/>
            <w:vAlign w:val="center"/>
          </w:tcPr>
          <w:p w:rsidR="00B00D3F" w:rsidRPr="00B62066" w:rsidRDefault="00B62066" w:rsidP="00B66267">
            <w:pPr>
              <w:snapToGrid w:val="0"/>
              <w:spacing w:before="240" w:beforeAutospacing="0" w:after="240" w:afterAutospacing="0"/>
              <w:contextualSpacing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C5BA0">
              <w:rPr>
                <w:rFonts w:ascii="HY울릉도B" w:eastAsia="HY울릉도B" w:hAnsiTheme="majorHAnsi" w:hint="eastAsia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 w:rsidR="00865977" w:rsidRPr="00B62066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One-time </w:t>
            </w:r>
            <w:r w:rsidR="00B66267" w:rsidRPr="003C079A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G</w:t>
            </w:r>
            <w:r w:rsidR="00865977" w:rsidRPr="00B62066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ift</w:t>
            </w:r>
          </w:p>
        </w:tc>
        <w:tc>
          <w:tcPr>
            <w:tcW w:w="8365" w:type="dxa"/>
            <w:gridSpan w:val="5"/>
            <w:vAlign w:val="center"/>
          </w:tcPr>
          <w:p w:rsidR="002C33F3" w:rsidRPr="00A25AE2" w:rsidRDefault="00A25AE2" w:rsidP="002C33F3">
            <w:pPr>
              <w:snapToGrid w:val="0"/>
              <w:spacing w:before="240" w:beforeAutospacing="0" w:after="240" w:afterAutospacing="0"/>
              <w:ind w:firstLineChars="300" w:firstLine="540"/>
              <w:contextualSpacing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7534B" wp14:editId="0F0345BB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186055</wp:posOffset>
                      </wp:positionV>
                      <wp:extent cx="1623695" cy="0"/>
                      <wp:effectExtent l="0" t="0" r="14605" b="19050"/>
                      <wp:wrapNone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36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14.65pt" to="18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" strokecolor="black [3213]"/>
                  </w:pict>
                </mc:Fallback>
              </mc:AlternateContent>
            </w:r>
            <w:r w:rsidR="00B66267" w:rsidRPr="00A25AE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By         </w:t>
            </w:r>
            <w:r w:rsidR="00840125">
              <w:rPr>
                <w:rFonts w:asciiTheme="majorHAnsi" w:eastAsiaTheme="majorHAnsi" w:hAnsiTheme="majorHAnsi" w:hint="eastAsia"/>
                <w:color w:val="BFBFBF" w:themeColor="background1" w:themeShade="BF"/>
                <w:sz w:val="18"/>
                <w:szCs w:val="18"/>
              </w:rPr>
              <w:t>MM</w:t>
            </w:r>
            <w:r w:rsidR="00B66267" w:rsidRPr="00A25AE2">
              <w:rPr>
                <w:rFonts w:asciiTheme="majorHAnsi" w:eastAsiaTheme="majorHAnsi" w:hAnsiTheme="majorHAnsi" w:hint="eastAsia"/>
                <w:color w:val="BFBFBF" w:themeColor="background1" w:themeShade="BF"/>
                <w:sz w:val="18"/>
                <w:szCs w:val="18"/>
              </w:rPr>
              <w:t xml:space="preserve">  /  </w:t>
            </w:r>
            <w:r w:rsidR="00840125">
              <w:rPr>
                <w:rFonts w:asciiTheme="majorHAnsi" w:eastAsiaTheme="majorHAnsi" w:hAnsiTheme="majorHAnsi" w:hint="eastAsia"/>
                <w:color w:val="BFBFBF" w:themeColor="background1" w:themeShade="BF"/>
                <w:sz w:val="18"/>
                <w:szCs w:val="18"/>
              </w:rPr>
              <w:t>DD</w:t>
            </w:r>
            <w:r w:rsidR="00B66267" w:rsidRPr="00A25AE2">
              <w:rPr>
                <w:rFonts w:asciiTheme="majorHAnsi" w:eastAsiaTheme="majorHAnsi" w:hAnsiTheme="majorHAnsi" w:hint="eastAsia"/>
                <w:color w:val="BFBFBF" w:themeColor="background1" w:themeShade="BF"/>
                <w:sz w:val="18"/>
                <w:szCs w:val="18"/>
              </w:rPr>
              <w:t xml:space="preserve">  /  YYYY </w:t>
            </w:r>
            <w:r w:rsidR="00B66267" w:rsidRPr="00A25AE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</w:t>
            </w:r>
          </w:p>
          <w:p w:rsidR="00B00D3F" w:rsidRPr="00527537" w:rsidRDefault="006F5E87" w:rsidP="002C33F3">
            <w:pPr>
              <w:snapToGrid w:val="0"/>
              <w:spacing w:before="240" w:beforeAutospacing="0" w:after="240" w:afterAutospacing="0"/>
              <w:ind w:firstLineChars="300" w:firstLine="540"/>
              <w:contextualSpacing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Woori</w:t>
            </w:r>
            <w:r w:rsidR="00CC042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B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ank</w:t>
            </w:r>
            <w:r w:rsidR="00B00D3F" w:rsidRPr="002C33F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color w:val="000000"/>
              </w:rPr>
              <w:t>1005-784-789012</w:t>
            </w:r>
            <w:r w:rsidR="002C33F3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(Torch Trinity Graduate University)</w:t>
            </w:r>
          </w:p>
        </w:tc>
      </w:tr>
      <w:tr w:rsidR="00B62066" w:rsidRPr="00527537" w:rsidTr="00B66267">
        <w:trPr>
          <w:trHeight w:val="170"/>
        </w:trPr>
        <w:tc>
          <w:tcPr>
            <w:tcW w:w="2091" w:type="dxa"/>
            <w:vMerge w:val="restart"/>
            <w:vAlign w:val="center"/>
          </w:tcPr>
          <w:p w:rsidR="00EF46D3" w:rsidRPr="00527537" w:rsidRDefault="00B62066" w:rsidP="00B66267">
            <w:pPr>
              <w:snapToGrid w:val="0"/>
              <w:spacing w:before="240" w:beforeAutospacing="0" w:after="240" w:afterAutospacing="0"/>
              <w:contextualSpacing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527537">
              <w:rPr>
                <w:rFonts w:ascii="HY울릉도B" w:eastAsia="HY울릉도B" w:hint="eastAsia"/>
                <w:sz w:val="18"/>
                <w:szCs w:val="18"/>
              </w:rPr>
              <w:t>□</w:t>
            </w:r>
            <w:r>
              <w:rPr>
                <w:rFonts w:ascii="HY울릉도B" w:eastAsia="HY울릉도B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Monthly Pledge</w:t>
            </w:r>
          </w:p>
          <w:p w:rsidR="00B66267" w:rsidRDefault="00EF46D3" w:rsidP="00B66267">
            <w:pPr>
              <w:snapToGrid w:val="0"/>
              <w:spacing w:before="240" w:beforeAutospacing="0" w:after="240" w:afterAutospacing="0"/>
              <w:ind w:firstLineChars="150" w:firstLine="240"/>
              <w:contextualSpacing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91419">
              <w:rPr>
                <w:rFonts w:asciiTheme="majorHAnsi" w:eastAsiaTheme="majorHAnsi" w:hAnsiTheme="majorHAnsi" w:hint="eastAsia"/>
                <w:sz w:val="16"/>
                <w:szCs w:val="16"/>
              </w:rPr>
              <w:t>(CMS</w:t>
            </w:r>
            <w:r w:rsidR="00B62066" w:rsidRPr="00291419">
              <w:rPr>
                <w:rFonts w:asciiTheme="majorHAnsi" w:eastAsiaTheme="majorHAnsi" w:hAnsiTheme="majorHAnsi" w:hint="eastAsia"/>
                <w:sz w:val="16"/>
                <w:szCs w:val="16"/>
              </w:rPr>
              <w:t>,</w:t>
            </w:r>
            <w:r w:rsidR="00B66267" w:rsidRPr="0029141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="00B62066" w:rsidRPr="00B62066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Automatic </w:t>
            </w:r>
          </w:p>
          <w:p w:rsidR="00EF46D3" w:rsidRPr="00B62066" w:rsidRDefault="00B62066" w:rsidP="00B66267">
            <w:pPr>
              <w:snapToGrid w:val="0"/>
              <w:spacing w:before="240" w:beforeAutospacing="0" w:after="240" w:afterAutospacing="0"/>
              <w:ind w:firstLineChars="300" w:firstLine="480"/>
              <w:contextualSpacing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B62066">
              <w:rPr>
                <w:rFonts w:asciiTheme="majorHAnsi" w:eastAsiaTheme="majorHAnsi" w:hAnsiTheme="majorHAnsi" w:hint="eastAsia"/>
                <w:sz w:val="16"/>
                <w:szCs w:val="16"/>
              </w:rPr>
              <w:t>Withdrawal</w:t>
            </w:r>
            <w:r w:rsidR="00EF46D3" w:rsidRPr="00B62066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)</w:t>
            </w:r>
          </w:p>
        </w:tc>
        <w:tc>
          <w:tcPr>
            <w:tcW w:w="1136" w:type="dxa"/>
            <w:vAlign w:val="center"/>
          </w:tcPr>
          <w:p w:rsidR="00EF46D3" w:rsidRPr="00527537" w:rsidRDefault="00CC0423" w:rsidP="00B00D3F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Duration</w:t>
            </w:r>
          </w:p>
        </w:tc>
        <w:tc>
          <w:tcPr>
            <w:tcW w:w="7229" w:type="dxa"/>
            <w:gridSpan w:val="4"/>
            <w:vAlign w:val="center"/>
          </w:tcPr>
          <w:p w:rsidR="00EF46D3" w:rsidRPr="007844CA" w:rsidRDefault="007844CA" w:rsidP="007844CA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844CA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>_</w:t>
            </w:r>
            <w:r w:rsidRPr="007844CA">
              <w:rPr>
                <w:rFonts w:asciiTheme="majorHAnsi" w:eastAsiaTheme="majorHAnsi" w:hAnsiTheme="majorHAnsi" w:hint="eastAsia"/>
                <w:sz w:val="18"/>
                <w:szCs w:val="18"/>
              </w:rPr>
              <w:t>__months □ 1year □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</w:t>
            </w:r>
            <w:r w:rsidRPr="007844CA">
              <w:rPr>
                <w:rFonts w:asciiTheme="majorHAnsi" w:eastAsiaTheme="majorHAnsi" w:hAnsiTheme="majorHAnsi" w:hint="eastAsia"/>
                <w:sz w:val="18"/>
                <w:szCs w:val="18"/>
              </w:rPr>
              <w:t>years □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5</w:t>
            </w:r>
            <w:r w:rsidRPr="007844CA">
              <w:rPr>
                <w:rFonts w:asciiTheme="majorHAnsi" w:eastAsiaTheme="majorHAnsi" w:hAnsiTheme="majorHAnsi" w:hint="eastAsia"/>
                <w:sz w:val="18"/>
                <w:szCs w:val="18"/>
              </w:rPr>
              <w:t>years □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10</w:t>
            </w:r>
            <w:r w:rsidRPr="007844CA">
              <w:rPr>
                <w:rFonts w:asciiTheme="majorHAnsi" w:eastAsiaTheme="majorHAnsi" w:hAnsiTheme="majorHAnsi" w:hint="eastAsia"/>
                <w:sz w:val="18"/>
                <w:szCs w:val="18"/>
              </w:rPr>
              <w:t>years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7844CA">
              <w:rPr>
                <w:rFonts w:asciiTheme="majorHAnsi" w:eastAsiaTheme="majorHAnsi" w:hAnsiTheme="majorHAnsi" w:hint="eastAsia"/>
                <w:sz w:val="18"/>
                <w:szCs w:val="18"/>
              </w:rPr>
              <w:t>□ lifetime 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>other ________</w:t>
            </w:r>
          </w:p>
        </w:tc>
      </w:tr>
      <w:tr w:rsidR="00B62066" w:rsidRPr="00527537" w:rsidTr="00B62066">
        <w:trPr>
          <w:trHeight w:val="133"/>
        </w:trPr>
        <w:tc>
          <w:tcPr>
            <w:tcW w:w="2091" w:type="dxa"/>
            <w:vMerge/>
            <w:vAlign w:val="center"/>
          </w:tcPr>
          <w:p w:rsidR="00EF46D3" w:rsidRPr="00527537" w:rsidRDefault="00EF46D3" w:rsidP="00B00D3F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EF46D3" w:rsidRPr="00527537" w:rsidRDefault="00CC0423" w:rsidP="00B00D3F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Amount</w:t>
            </w:r>
          </w:p>
        </w:tc>
        <w:tc>
          <w:tcPr>
            <w:tcW w:w="2268" w:type="dxa"/>
            <w:vAlign w:val="center"/>
          </w:tcPr>
          <w:p w:rsidR="00EF46D3" w:rsidRPr="00527537" w:rsidRDefault="00CC0423" w:rsidP="00CC0423">
            <w:pPr>
              <w:snapToGrid w:val="0"/>
              <w:spacing w:before="240" w:beforeAutospacing="0" w:after="240" w:afterAutospacing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\</w:t>
            </w:r>
            <w:r w:rsidR="00EF46D3" w:rsidRPr="0052753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</w:t>
            </w:r>
            <w:r w:rsidR="0052753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EF46D3" w:rsidRPr="0052753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/month</w:t>
            </w:r>
          </w:p>
        </w:tc>
        <w:tc>
          <w:tcPr>
            <w:tcW w:w="1701" w:type="dxa"/>
            <w:gridSpan w:val="2"/>
            <w:vAlign w:val="center"/>
          </w:tcPr>
          <w:p w:rsidR="00EF46D3" w:rsidRPr="00527537" w:rsidRDefault="00CC0423" w:rsidP="00CC0423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Bank Name  Account No.</w:t>
            </w:r>
          </w:p>
        </w:tc>
        <w:tc>
          <w:tcPr>
            <w:tcW w:w="3260" w:type="dxa"/>
            <w:vAlign w:val="center"/>
          </w:tcPr>
          <w:p w:rsidR="00EF46D3" w:rsidRPr="00527537" w:rsidRDefault="00EF46D3" w:rsidP="00B00D3F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C5BA0" w:rsidRPr="00527537" w:rsidTr="003D54A6">
        <w:trPr>
          <w:trHeight w:val="236"/>
        </w:trPr>
        <w:tc>
          <w:tcPr>
            <w:tcW w:w="2091" w:type="dxa"/>
            <w:vMerge/>
            <w:vAlign w:val="center"/>
          </w:tcPr>
          <w:p w:rsidR="00CC5BA0" w:rsidRPr="00527537" w:rsidRDefault="00CC5BA0" w:rsidP="00B00D3F">
            <w:pPr>
              <w:snapToGrid w:val="0"/>
              <w:spacing w:before="240" w:beforeAutospacing="0" w:after="240" w:afterAutospacing="0"/>
              <w:contextualSpacing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CC5BA0" w:rsidRPr="00527537" w:rsidRDefault="00CC5BA0" w:rsidP="00CC5BA0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*What date of the month: </w:t>
            </w:r>
            <w:r w:rsidRPr="00527537">
              <w:rPr>
                <w:rFonts w:asciiTheme="majorHAnsi" w:eastAsiaTheme="majorHAnsi" w:hAnsiTheme="majorHAnsi" w:hint="eastAsia"/>
                <w:sz w:val="18"/>
                <w:szCs w:val="18"/>
              </w:rPr>
              <w:t>□ 15</w:t>
            </w:r>
            <w:r w:rsidRPr="00B62066">
              <w:rPr>
                <w:rFonts w:asciiTheme="majorHAnsi" w:eastAsiaTheme="majorHAnsi" w:hAnsiTheme="majorHAnsi" w:hint="eastAsia"/>
                <w:sz w:val="18"/>
                <w:szCs w:val="18"/>
                <w:vertAlign w:val="superscript"/>
              </w:rPr>
              <w:t>th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52753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 </w:t>
            </w:r>
            <w:proofErr w:type="gramStart"/>
            <w:r w:rsidRPr="00527537">
              <w:rPr>
                <w:rFonts w:asciiTheme="majorHAnsi" w:eastAsiaTheme="majorHAnsi" w:hAnsiTheme="majorHAnsi" w:hint="eastAsia"/>
                <w:sz w:val="18"/>
                <w:szCs w:val="18"/>
              </w:rPr>
              <w:t>30</w:t>
            </w:r>
            <w:r w:rsidRPr="00B62066">
              <w:rPr>
                <w:rFonts w:asciiTheme="majorHAnsi" w:eastAsiaTheme="majorHAnsi" w:hAnsiTheme="majorHAnsi" w:hint="eastAsia"/>
                <w:sz w:val="18"/>
                <w:szCs w:val="18"/>
                <w:vertAlign w:val="superscript"/>
              </w:rPr>
              <w:t>th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4183" w:type="dxa"/>
            <w:gridSpan w:val="2"/>
            <w:vAlign w:val="center"/>
          </w:tcPr>
          <w:p w:rsidR="00CC5BA0" w:rsidRPr="00527537" w:rsidRDefault="00A25AE2" w:rsidP="00A25AE2">
            <w:pPr>
              <w:snapToGrid w:val="0"/>
              <w:spacing w:before="240" w:beforeAutospacing="0" w:after="240" w:afterAutospacing="0"/>
              <w:contextualSpacing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*Start </w:t>
            </w:r>
            <w:r w:rsidRPr="003C079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Month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(MM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>/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YYYY</w:t>
            </w:r>
            <w:r w:rsidR="00CC5BA0">
              <w:rPr>
                <w:rFonts w:asciiTheme="majorHAnsi" w:eastAsiaTheme="majorHAnsi" w:hAnsiTheme="majorHAnsi" w:hint="eastAsia"/>
                <w:sz w:val="18"/>
                <w:szCs w:val="18"/>
              </w:rPr>
              <w:t>) _________ /_____________</w:t>
            </w:r>
          </w:p>
        </w:tc>
      </w:tr>
    </w:tbl>
    <w:p w:rsidR="00CC5BA0" w:rsidRDefault="00CC5BA0" w:rsidP="007B7C5F">
      <w:pPr>
        <w:spacing w:before="240" w:beforeAutospacing="0" w:after="240" w:afterAutospacing="0" w:line="240" w:lineRule="auto"/>
        <w:contextualSpacing/>
        <w:jc w:val="left"/>
        <w:rPr>
          <w:rFonts w:ascii="HY울릉도B" w:eastAsia="HY울릉도B" w:hAnsiTheme="majorHAnsi"/>
          <w:b/>
          <w:sz w:val="16"/>
          <w:szCs w:val="16"/>
          <w:shd w:val="pct15" w:color="auto" w:fill="FFFFFF"/>
        </w:rPr>
      </w:pPr>
    </w:p>
    <w:p w:rsidR="00626D0F" w:rsidRPr="00CC5BA0" w:rsidRDefault="00626D0F" w:rsidP="007B7C5F">
      <w:pPr>
        <w:spacing w:before="240" w:beforeAutospacing="0" w:after="240" w:afterAutospacing="0" w:line="240" w:lineRule="auto"/>
        <w:contextualSpacing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CC5BA0">
        <w:rPr>
          <w:rFonts w:ascii="HY울릉도B" w:eastAsia="HY울릉도B" w:hAnsiTheme="majorHAnsi" w:hint="eastAsia"/>
          <w:b/>
          <w:sz w:val="16"/>
          <w:szCs w:val="16"/>
          <w:shd w:val="pct15" w:color="auto" w:fill="FFFFFF"/>
        </w:rPr>
        <w:t>□</w:t>
      </w:r>
      <w:r w:rsidR="00840125">
        <w:rPr>
          <w:rFonts w:ascii="HY울릉도B" w:eastAsia="HY울릉도B" w:hAnsiTheme="majorHAnsi" w:hint="eastAsia"/>
          <w:b/>
          <w:sz w:val="16"/>
          <w:szCs w:val="16"/>
          <w:shd w:val="pct15" w:color="auto" w:fill="FFFFFF"/>
        </w:rPr>
        <w:t xml:space="preserve"> </w:t>
      </w:r>
      <w:r w:rsidR="00B25E9C" w:rsidRPr="00CC5BA0">
        <w:rPr>
          <w:rFonts w:asciiTheme="majorHAnsi" w:eastAsiaTheme="majorHAnsi" w:hAnsiTheme="majorHAnsi" w:hint="eastAsia"/>
          <w:b/>
          <w:sz w:val="16"/>
          <w:szCs w:val="16"/>
          <w:shd w:val="pct15" w:color="auto" w:fill="FFFFFF"/>
        </w:rPr>
        <w:t>Agreement to Collect and Use Personal Information</w:t>
      </w:r>
      <w:r w:rsidRPr="00CC5BA0">
        <w:rPr>
          <w:rFonts w:asciiTheme="majorHAnsi" w:eastAsiaTheme="majorHAnsi" w:hAnsiTheme="majorHAnsi" w:hint="eastAsia"/>
          <w:b/>
          <w:sz w:val="16"/>
          <w:szCs w:val="16"/>
        </w:rPr>
        <w:t xml:space="preserve"> </w:t>
      </w:r>
      <w:r w:rsidR="00B25E9C" w:rsidRPr="00CC5BA0">
        <w:rPr>
          <w:rFonts w:asciiTheme="majorHAnsi" w:eastAsiaTheme="majorHAnsi" w:hAnsiTheme="majorHAnsi" w:hint="eastAsia"/>
          <w:sz w:val="16"/>
          <w:szCs w:val="16"/>
        </w:rPr>
        <w:t xml:space="preserve">Contents of this pledge form, including your personal information, will only be kept for the administration of this fund such as the issuance of receipt. </w:t>
      </w:r>
      <w:r w:rsidRPr="00CC5BA0">
        <w:rPr>
          <w:rFonts w:asciiTheme="majorHAnsi" w:eastAsiaTheme="majorHAnsi" w:hAnsiTheme="majorHAnsi" w:hint="eastAsia"/>
          <w:sz w:val="16"/>
          <w:szCs w:val="16"/>
        </w:rPr>
        <w:t xml:space="preserve"> </w:t>
      </w:r>
    </w:p>
    <w:p w:rsidR="00ED77E1" w:rsidRPr="00CC5BA0" w:rsidRDefault="00626D0F" w:rsidP="00ED77E1">
      <w:pPr>
        <w:spacing w:before="240" w:beforeAutospacing="0" w:after="240" w:afterAutospacing="0" w:line="240" w:lineRule="auto"/>
        <w:contextualSpacing/>
        <w:jc w:val="left"/>
        <w:rPr>
          <w:rFonts w:asciiTheme="majorHAnsi" w:eastAsiaTheme="majorHAnsi" w:hAnsiTheme="majorHAnsi"/>
          <w:sz w:val="16"/>
          <w:szCs w:val="16"/>
          <w:shd w:val="pct15" w:color="auto" w:fill="FFFFFF"/>
        </w:rPr>
      </w:pPr>
      <w:r w:rsidRPr="00CC5BA0">
        <w:rPr>
          <w:rFonts w:ascii="HY울릉도B" w:eastAsia="HY울릉도B" w:hAnsiTheme="majorHAnsi" w:hint="eastAsia"/>
          <w:b/>
          <w:sz w:val="16"/>
          <w:szCs w:val="16"/>
          <w:shd w:val="pct15" w:color="auto" w:fill="FFFFFF"/>
        </w:rPr>
        <w:t>□</w:t>
      </w:r>
      <w:r w:rsidR="00B25E9C" w:rsidRPr="00CC5BA0">
        <w:rPr>
          <w:rFonts w:asciiTheme="majorHAnsi" w:eastAsiaTheme="majorHAnsi" w:hAnsiTheme="majorHAnsi" w:hint="eastAsia"/>
          <w:b/>
          <w:sz w:val="16"/>
          <w:szCs w:val="16"/>
          <w:shd w:val="pct15" w:color="auto" w:fill="FFFFFF"/>
        </w:rPr>
        <w:t xml:space="preserve"> </w:t>
      </w:r>
      <w:r w:rsidR="006F5E87" w:rsidRPr="00CC5BA0">
        <w:rPr>
          <w:rFonts w:asciiTheme="majorHAnsi" w:eastAsiaTheme="majorHAnsi" w:hAnsiTheme="majorHAnsi" w:hint="eastAsia"/>
          <w:b/>
          <w:sz w:val="16"/>
          <w:szCs w:val="16"/>
          <w:shd w:val="pct15" w:color="auto" w:fill="FFFFFF"/>
        </w:rPr>
        <w:t xml:space="preserve">Agreement to Collect and Use </w:t>
      </w:r>
      <w:r w:rsidR="00966158" w:rsidRPr="00CC5BA0">
        <w:rPr>
          <w:rFonts w:asciiTheme="majorHAnsi" w:eastAsiaTheme="majorHAnsi" w:hAnsiTheme="majorHAnsi" w:hint="eastAsia"/>
          <w:b/>
          <w:sz w:val="16"/>
          <w:szCs w:val="16"/>
          <w:shd w:val="pct15" w:color="auto" w:fill="FFFFFF"/>
        </w:rPr>
        <w:t xml:space="preserve">and Provide </w:t>
      </w:r>
      <w:r w:rsidR="006F5E87" w:rsidRPr="00CC5BA0">
        <w:rPr>
          <w:rFonts w:asciiTheme="majorHAnsi" w:eastAsiaTheme="majorHAnsi" w:hAnsiTheme="majorHAnsi" w:hint="eastAsia"/>
          <w:b/>
          <w:sz w:val="16"/>
          <w:szCs w:val="16"/>
          <w:shd w:val="pct15" w:color="auto" w:fill="FFFFFF"/>
        </w:rPr>
        <w:t>Personal Information for Financial Transaction (</w:t>
      </w:r>
      <w:r w:rsidR="00B25E9C" w:rsidRPr="00CC5BA0">
        <w:rPr>
          <w:rFonts w:asciiTheme="majorHAnsi" w:eastAsiaTheme="majorHAnsi" w:hAnsiTheme="majorHAnsi" w:hint="eastAsia"/>
          <w:b/>
          <w:sz w:val="16"/>
          <w:szCs w:val="16"/>
          <w:shd w:val="pct15" w:color="auto" w:fill="FFFFFF"/>
        </w:rPr>
        <w:t>Automatic withdrawal</w:t>
      </w:r>
      <w:r w:rsidR="006F5E87" w:rsidRPr="00CC5BA0">
        <w:rPr>
          <w:rFonts w:asciiTheme="majorHAnsi" w:eastAsiaTheme="majorHAnsi" w:hAnsiTheme="majorHAnsi" w:cs="바탕" w:hint="eastAsia"/>
          <w:b/>
          <w:sz w:val="16"/>
          <w:szCs w:val="16"/>
          <w:shd w:val="pct15" w:color="auto" w:fill="FFFFFF"/>
        </w:rPr>
        <w:t xml:space="preserve">, </w:t>
      </w:r>
      <w:r w:rsidR="00354DEF" w:rsidRPr="00CC5BA0">
        <w:rPr>
          <w:rFonts w:asciiTheme="majorHAnsi" w:eastAsiaTheme="majorHAnsi" w:hAnsiTheme="majorHAnsi" w:cs="바탕" w:hint="eastAsia"/>
          <w:b/>
          <w:sz w:val="16"/>
          <w:szCs w:val="16"/>
          <w:shd w:val="pct15" w:color="auto" w:fill="FFFFFF"/>
        </w:rPr>
        <w:t>CMS)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642F" w:rsidRPr="00CC5BA0" w:rsidTr="007D01D1">
        <w:tc>
          <w:tcPr>
            <w:tcW w:w="10456" w:type="dxa"/>
          </w:tcPr>
          <w:p w:rsidR="0089642F" w:rsidRPr="00CC5BA0" w:rsidRDefault="0089642F" w:rsidP="00CC5BA0">
            <w:pPr>
              <w:wordWrap/>
              <w:adjustRightInd w:val="0"/>
              <w:spacing w:beforeAutospacing="0" w:afterAutospacing="0" w:line="140" w:lineRule="atLeast"/>
              <w:jc w:val="left"/>
              <w:rPr>
                <w:rFonts w:asciiTheme="majorHAnsi" w:eastAsiaTheme="majorHAnsi" w:hAnsiTheme="majorHAnsi" w:cs="MalgunGothicBold"/>
                <w:b/>
                <w:bCs/>
                <w:sz w:val="16"/>
                <w:szCs w:val="16"/>
              </w:rPr>
            </w:pPr>
            <w:r w:rsidRPr="00CC5BA0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</w:rPr>
              <w:t xml:space="preserve">Agreement to Collect and </w:t>
            </w:r>
            <w:r w:rsidRPr="003C079A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</w:rPr>
              <w:t xml:space="preserve">Use </w:t>
            </w:r>
            <w:r w:rsidR="00B66267" w:rsidRPr="003C079A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</w:rPr>
              <w:t>P</w:t>
            </w:r>
            <w:r w:rsidRPr="003C079A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</w:rPr>
              <w:t xml:space="preserve">ersonal </w:t>
            </w:r>
            <w:r w:rsidRPr="00CC5BA0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</w:rPr>
              <w:t xml:space="preserve">Information </w:t>
            </w:r>
          </w:p>
          <w:p w:rsidR="00B66267" w:rsidRPr="00B66267" w:rsidRDefault="0089642F" w:rsidP="00CC5BA0">
            <w:pPr>
              <w:pStyle w:val="a8"/>
              <w:numPr>
                <w:ilvl w:val="0"/>
                <w:numId w:val="4"/>
              </w:numPr>
              <w:wordWrap/>
              <w:adjustRightInd w:val="0"/>
              <w:spacing w:beforeAutospacing="0" w:afterAutospacing="0" w:line="140" w:lineRule="atLeast"/>
              <w:ind w:leftChars="0" w:left="284" w:hanging="258"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Purposes </w:t>
            </w:r>
            <w:r w:rsidRPr="003C079A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of </w:t>
            </w:r>
            <w:r w:rsidR="00B66267" w:rsidRPr="003C079A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c</w:t>
            </w: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ollection and use</w:t>
            </w:r>
            <w:r w:rsidR="0002574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: 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Payment by drawing transfer</w:t>
            </w:r>
            <w:r w:rsidR="00BB281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of</w:t>
            </w:r>
            <w:r w:rsidR="0002574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Cash Management Service</w:t>
            </w:r>
          </w:p>
          <w:p w:rsidR="00B66267" w:rsidRDefault="0089642F" w:rsidP="00CC5BA0">
            <w:pPr>
              <w:pStyle w:val="a8"/>
              <w:numPr>
                <w:ilvl w:val="0"/>
                <w:numId w:val="4"/>
              </w:numPr>
              <w:wordWrap/>
              <w:adjustRightInd w:val="0"/>
              <w:spacing w:beforeAutospacing="0" w:afterAutospacing="0" w:line="140" w:lineRule="atLeast"/>
              <w:ind w:leftChars="0" w:left="284" w:hanging="258"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 w:rsidRPr="00B66267">
              <w:rPr>
                <w:rFonts w:asciiTheme="majorHAnsi" w:eastAsiaTheme="majorHAnsi" w:hAnsiTheme="majorHAnsi" w:cs="MalgunGothicRegular"/>
                <w:sz w:val="16"/>
                <w:szCs w:val="16"/>
              </w:rPr>
              <w:t>C</w:t>
            </w:r>
            <w:r w:rsidRPr="00B66267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ontents of collection</w:t>
            </w:r>
            <w:r w:rsidRPr="003C079A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: </w:t>
            </w:r>
            <w:r w:rsidR="00B66267" w:rsidRPr="003C079A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N</w:t>
            </w:r>
            <w:r w:rsidRPr="003C079A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ame</w:t>
            </w:r>
            <w:r w:rsidRPr="00B66267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, date of birth, phone number, cellphone number, bank name, account number</w:t>
            </w:r>
          </w:p>
          <w:p w:rsidR="0089642F" w:rsidRPr="00B66267" w:rsidRDefault="0089642F" w:rsidP="00CC5BA0">
            <w:pPr>
              <w:pStyle w:val="a8"/>
              <w:numPr>
                <w:ilvl w:val="0"/>
                <w:numId w:val="4"/>
              </w:numPr>
              <w:wordWrap/>
              <w:adjustRightInd w:val="0"/>
              <w:spacing w:beforeAutospacing="0" w:afterAutospacing="0" w:line="140" w:lineRule="atLeast"/>
              <w:ind w:leftChars="0" w:left="284" w:hanging="258"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Period to retain and use: Required information as above will be retained and used from the day consent</w:t>
            </w:r>
            <w:r w:rsidR="00F21CD3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ed</w:t>
            </w: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to collection and use until 5 years after </w:t>
            </w:r>
            <w:r w:rsidR="00BB281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the end (cancellation d</w:t>
            </w:r>
            <w:r w:rsidR="0002574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ate) of </w:t>
            </w: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automatic withdraw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al by</w:t>
            </w:r>
            <w:r w:rsidR="0002574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CMS</w:t>
            </w: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</w:t>
            </w:r>
          </w:p>
          <w:p w:rsidR="0089642F" w:rsidRPr="00CC5BA0" w:rsidRDefault="00B66267" w:rsidP="00CC5BA0">
            <w:pPr>
              <w:wordWrap/>
              <w:adjustRightInd w:val="0"/>
              <w:snapToGrid w:val="0"/>
              <w:spacing w:beforeAutospacing="0" w:afterAutospacing="0" w:line="140" w:lineRule="atLeast"/>
              <w:contextualSpacing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* </w:t>
            </w:r>
            <w:r w:rsidR="0089642F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You have a Right to refuse collection and use of </w:t>
            </w:r>
            <w:r w:rsidR="00BB2817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your </w:t>
            </w:r>
            <w:r w:rsidR="0089642F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personal information indicated above, financial transaction could be rejected if you </w:t>
            </w:r>
            <w:r w:rsidR="0089642F" w:rsidRPr="00CC5BA0">
              <w:rPr>
                <w:rFonts w:asciiTheme="majorHAnsi" w:eastAsiaTheme="majorHAnsi" w:hAnsiTheme="majorHAnsi" w:cs="MalgunGothicRegular"/>
                <w:sz w:val="16"/>
                <w:szCs w:val="16"/>
              </w:rPr>
              <w:t>exercise</w:t>
            </w:r>
            <w:r w:rsidR="0089642F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the right to refuse.   </w:t>
            </w:r>
          </w:p>
          <w:p w:rsidR="0089642F" w:rsidRPr="00CC5BA0" w:rsidRDefault="00B66267" w:rsidP="00B66267">
            <w:pPr>
              <w:wordWrap/>
              <w:adjustRightInd w:val="0"/>
              <w:snapToGrid w:val="0"/>
              <w:spacing w:beforeAutospacing="0" w:afterAutospacing="0" w:line="140" w:lineRule="atLeast"/>
              <w:ind w:right="628" w:firstLineChars="4500" w:firstLine="7200"/>
              <w:contextualSpacing/>
              <w:rPr>
                <w:rFonts w:asciiTheme="majorHAnsi" w:eastAsiaTheme="majorHAnsi" w:hAnsiTheme="majorHAnsi" w:cs="MalgunGothicBold"/>
                <w:b/>
                <w:bCs/>
                <w:sz w:val="16"/>
                <w:szCs w:val="16"/>
              </w:rPr>
            </w:pPr>
            <w:r w:rsidRPr="003C079A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>□</w:t>
            </w:r>
            <w:r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 xml:space="preserve"> </w:t>
            </w:r>
            <w:r w:rsidR="0089642F" w:rsidRPr="00CC5BA0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 xml:space="preserve">I </w:t>
            </w:r>
            <w:r w:rsidR="0089642F" w:rsidRPr="003C079A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>agree</w:t>
            </w:r>
            <w:r w:rsidR="0089642F" w:rsidRPr="003C079A">
              <w:rPr>
                <w:rFonts w:asciiTheme="majorHAnsi" w:eastAsiaTheme="majorHAnsi" w:hAnsiTheme="majorHAnsi" w:cs="MalgunGothicBold"/>
                <w:b/>
                <w:bCs/>
                <w:sz w:val="16"/>
                <w:szCs w:val="16"/>
                <w:shd w:val="pct15" w:color="auto" w:fill="FFFFFF"/>
              </w:rPr>
              <w:t xml:space="preserve">  </w:t>
            </w:r>
            <w:r w:rsidRPr="003C079A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  <w:shd w:val="pct15" w:color="auto" w:fill="FFFFFF"/>
              </w:rPr>
              <w:t xml:space="preserve"> </w:t>
            </w:r>
            <w:r w:rsidRPr="003C079A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>□</w:t>
            </w:r>
            <w:r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  <w:shd w:val="pct15" w:color="auto" w:fill="FFFFFF"/>
              </w:rPr>
              <w:t xml:space="preserve"> </w:t>
            </w:r>
            <w:r w:rsidR="0089642F" w:rsidRPr="00CC5BA0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>I do not agree</w:t>
            </w:r>
            <w:r w:rsidR="0089642F" w:rsidRPr="00CC5BA0">
              <w:rPr>
                <w:rFonts w:asciiTheme="majorHAnsi" w:eastAsiaTheme="majorHAnsi" w:hAnsiTheme="majorHAnsi" w:cs="MalgunGothicBold"/>
                <w:b/>
                <w:bCs/>
                <w:sz w:val="16"/>
                <w:szCs w:val="16"/>
                <w:shd w:val="pct15" w:color="auto" w:fill="FFFFFF"/>
              </w:rPr>
              <w:t xml:space="preserve"> </w:t>
            </w:r>
          </w:p>
        </w:tc>
      </w:tr>
      <w:tr w:rsidR="0089642F" w:rsidRPr="00CC5BA0" w:rsidTr="007D01D1">
        <w:tc>
          <w:tcPr>
            <w:tcW w:w="10456" w:type="dxa"/>
          </w:tcPr>
          <w:p w:rsidR="0089642F" w:rsidRPr="00CC5BA0" w:rsidRDefault="0089642F" w:rsidP="00CC5BA0">
            <w:pPr>
              <w:wordWrap/>
              <w:adjustRightInd w:val="0"/>
              <w:snapToGrid w:val="0"/>
              <w:spacing w:beforeAutospacing="0" w:afterAutospacing="0" w:line="140" w:lineRule="atLeast"/>
              <w:contextualSpacing/>
              <w:jc w:val="left"/>
              <w:rPr>
                <w:rFonts w:asciiTheme="majorHAnsi" w:eastAsiaTheme="majorHAnsi" w:hAnsiTheme="majorHAnsi" w:cs="MalgunGothicBold"/>
                <w:b/>
                <w:bCs/>
                <w:sz w:val="16"/>
                <w:szCs w:val="16"/>
              </w:rPr>
            </w:pPr>
            <w:r w:rsidRPr="00CC5BA0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</w:rPr>
              <w:t xml:space="preserve">Agreement to Provide Personal Information to </w:t>
            </w:r>
            <w:r w:rsidRPr="00CC5BA0">
              <w:rPr>
                <w:rFonts w:asciiTheme="majorHAnsi" w:eastAsiaTheme="majorHAnsi" w:hAnsiTheme="majorHAnsi" w:cs="MalgunGothicBold"/>
                <w:b/>
                <w:bCs/>
                <w:sz w:val="16"/>
                <w:szCs w:val="16"/>
              </w:rPr>
              <w:t xml:space="preserve">KFTC (Korea Financial Telecommunications &amp; Clearings Institute) </w:t>
            </w:r>
          </w:p>
          <w:p w:rsidR="0089642F" w:rsidRPr="00CC5BA0" w:rsidRDefault="0089642F" w:rsidP="00CC5BA0">
            <w:pPr>
              <w:wordWrap/>
              <w:adjustRightInd w:val="0"/>
              <w:snapToGrid w:val="0"/>
              <w:spacing w:beforeAutospacing="0" w:afterAutospacing="0" w:line="140" w:lineRule="atLeast"/>
              <w:contextualSpacing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 w:rsidRPr="00CC5BA0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Your personal information will be </w:t>
            </w:r>
            <w:r w:rsidRPr="00CC5BA0">
              <w:rPr>
                <w:rFonts w:asciiTheme="majorHAnsi" w:eastAsiaTheme="majorHAnsi" w:hAnsiTheme="majorHAnsi" w:cs="바탕"/>
                <w:sz w:val="16"/>
                <w:szCs w:val="16"/>
              </w:rPr>
              <w:t>provided</w:t>
            </w:r>
            <w:r w:rsidRPr="00CC5BA0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to </w:t>
            </w:r>
            <w:r w:rsidRPr="00CC5BA0">
              <w:rPr>
                <w:rFonts w:asciiTheme="majorHAnsi" w:eastAsiaTheme="majorHAnsi" w:hAnsiTheme="majorHAnsi" w:cs="MalgunGothicBold"/>
                <w:bCs/>
                <w:sz w:val="16"/>
                <w:szCs w:val="16"/>
              </w:rPr>
              <w:t>Korea Financial Telecommunications &amp; Clearings Institute</w:t>
            </w:r>
          </w:p>
          <w:p w:rsidR="00B66267" w:rsidRPr="00B66267" w:rsidRDefault="0089642F" w:rsidP="00CC5BA0">
            <w:pPr>
              <w:pStyle w:val="a8"/>
              <w:numPr>
                <w:ilvl w:val="0"/>
                <w:numId w:val="5"/>
              </w:numPr>
              <w:wordWrap/>
              <w:adjustRightInd w:val="0"/>
              <w:snapToGrid w:val="0"/>
              <w:spacing w:beforeAutospacing="0" w:afterAutospacing="0" w:line="140" w:lineRule="atLeast"/>
              <w:ind w:leftChars="0" w:left="284" w:hanging="258"/>
              <w:contextualSpacing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Purposes of use</w:t>
            </w:r>
            <w:r w:rsidR="001258C5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of your</w:t>
            </w: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personal information: To be used for</w:t>
            </w:r>
            <w:r w:rsidR="00FA421F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Cash Management S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ervice of drawing transfer</w:t>
            </w:r>
            <w:r w:rsidR="001258C5" w:rsidRPr="00B66267">
              <w:rPr>
                <w:rFonts w:hint="eastAsia"/>
                <w:sz w:val="16"/>
                <w:szCs w:val="16"/>
              </w:rPr>
              <w:t xml:space="preserve"> &amp; </w:t>
            </w:r>
            <w:r w:rsidR="00FA421F" w:rsidRPr="00B66267">
              <w:rPr>
                <w:rFonts w:hint="eastAsia"/>
                <w:sz w:val="16"/>
                <w:szCs w:val="16"/>
              </w:rPr>
              <w:t>c</w:t>
            </w:r>
            <w:r w:rsidR="001258C5" w:rsidRPr="00B66267">
              <w:rPr>
                <w:rFonts w:hint="eastAsia"/>
                <w:sz w:val="16"/>
                <w:szCs w:val="16"/>
              </w:rPr>
              <w:t>heck of withdrawal consent, new reg</w:t>
            </w:r>
            <w:r w:rsidR="00D46180" w:rsidRPr="00B66267">
              <w:rPr>
                <w:rFonts w:hint="eastAsia"/>
                <w:sz w:val="16"/>
                <w:szCs w:val="16"/>
              </w:rPr>
              <w:t>istration of drawing transfer</w:t>
            </w:r>
            <w:r w:rsidR="001258C5" w:rsidRPr="00B66267">
              <w:rPr>
                <w:rFonts w:hint="eastAsia"/>
                <w:sz w:val="16"/>
                <w:szCs w:val="16"/>
              </w:rPr>
              <w:t xml:space="preserve"> &amp; </w:t>
            </w:r>
            <w:r w:rsidR="00FA421F" w:rsidRPr="00B66267">
              <w:rPr>
                <w:rFonts w:hint="eastAsia"/>
                <w:sz w:val="16"/>
                <w:szCs w:val="16"/>
              </w:rPr>
              <w:t>notice of cancellation</w:t>
            </w:r>
          </w:p>
          <w:p w:rsidR="00B66267" w:rsidRDefault="001258C5" w:rsidP="00CC5BA0">
            <w:pPr>
              <w:pStyle w:val="a8"/>
              <w:numPr>
                <w:ilvl w:val="0"/>
                <w:numId w:val="5"/>
              </w:numPr>
              <w:wordWrap/>
              <w:adjustRightInd w:val="0"/>
              <w:snapToGrid w:val="0"/>
              <w:spacing w:beforeAutospacing="0" w:afterAutospacing="0" w:line="140" w:lineRule="atLeast"/>
              <w:ind w:leftChars="0" w:left="284" w:hanging="258"/>
              <w:contextualSpacing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 w:rsidRPr="00B66267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Contents</w:t>
            </w:r>
            <w:r w:rsidR="0089642F" w:rsidRPr="00B66267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to be provid</w:t>
            </w:r>
            <w:r w:rsidRPr="00B66267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ed</w:t>
            </w:r>
            <w:r w:rsidR="0089642F" w:rsidRPr="00B66267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:</w:t>
            </w:r>
            <w:r w:rsidR="0089642F" w:rsidRPr="003C079A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</w:t>
            </w:r>
            <w:r w:rsidR="00B66267" w:rsidRPr="003C079A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N</w:t>
            </w:r>
            <w:r w:rsidR="0089642F" w:rsidRPr="003C079A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ame</w:t>
            </w:r>
            <w:r w:rsidR="0089642F" w:rsidRPr="00B66267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, date of birth, phone number, cellphone number, bank name, account number</w:t>
            </w:r>
          </w:p>
          <w:p w:rsidR="0089642F" w:rsidRPr="00B66267" w:rsidRDefault="0089642F" w:rsidP="00CC5BA0">
            <w:pPr>
              <w:pStyle w:val="a8"/>
              <w:numPr>
                <w:ilvl w:val="0"/>
                <w:numId w:val="5"/>
              </w:numPr>
              <w:wordWrap/>
              <w:adjustRightInd w:val="0"/>
              <w:snapToGrid w:val="0"/>
              <w:spacing w:beforeAutospacing="0" w:afterAutospacing="0" w:line="140" w:lineRule="atLeast"/>
              <w:ind w:leftChars="0" w:left="284" w:hanging="258"/>
              <w:contextualSpacing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Period to retain and use: Required information as above will be retained </w:t>
            </w:r>
            <w:r w:rsidR="00C027B4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and used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until</w:t>
            </w:r>
            <w:r w:rsidR="00BB281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purpose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s</w:t>
            </w:r>
            <w:r w:rsidR="00BB281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of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the provision of CMS drawing transfer service</w:t>
            </w:r>
            <w:r w:rsidR="00BB281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&amp; 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check of </w:t>
            </w:r>
            <w:r w:rsidR="00BB281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withdrawal consent </w:t>
            </w:r>
            <w:r w:rsidR="00D46180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>are</w:t>
            </w:r>
            <w:r w:rsidR="00BB2817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achieved. </w:t>
            </w:r>
            <w:r w:rsidR="00FA421F" w:rsidRPr="00B66267">
              <w:rPr>
                <w:rFonts w:asciiTheme="majorHAnsi" w:eastAsiaTheme="majorHAnsi" w:hAnsiTheme="majorHAnsi" w:cs="바탕" w:hint="eastAsia"/>
                <w:sz w:val="16"/>
                <w:szCs w:val="16"/>
              </w:rPr>
              <w:t xml:space="preserve"> </w:t>
            </w:r>
          </w:p>
          <w:p w:rsidR="0089642F" w:rsidRPr="00CC5BA0" w:rsidRDefault="00B66267" w:rsidP="00CC5BA0">
            <w:pPr>
              <w:wordWrap/>
              <w:adjustRightInd w:val="0"/>
              <w:snapToGrid w:val="0"/>
              <w:spacing w:beforeAutospacing="0" w:afterAutospacing="0" w:line="140" w:lineRule="atLeast"/>
              <w:contextualSpacing/>
              <w:jc w:val="left"/>
              <w:rPr>
                <w:rFonts w:asciiTheme="majorHAnsi" w:eastAsiaTheme="majorHAnsi" w:hAnsiTheme="majorHAnsi" w:cs="MalgunGothicRegular"/>
                <w:sz w:val="16"/>
                <w:szCs w:val="16"/>
              </w:rPr>
            </w:pPr>
            <w:r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* </w:t>
            </w:r>
            <w:r w:rsidR="0089642F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You have a Right to refuse</w:t>
            </w:r>
            <w:r w:rsidR="00D46180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the</w:t>
            </w:r>
            <w:r w:rsidR="0089642F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</w:t>
            </w:r>
            <w:r w:rsidR="00C027B4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provision of your </w:t>
            </w:r>
            <w:r w:rsidR="0089642F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personal information indicated above</w:t>
            </w:r>
            <w:r w:rsidR="00C027B4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to KFTC</w:t>
            </w:r>
            <w:r w:rsidR="00D46180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and</w:t>
            </w:r>
            <w:r w:rsidR="0089642F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financial transaction</w:t>
            </w:r>
            <w:r w:rsidR="00C027B4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could be rejected if you refuse </w:t>
            </w:r>
            <w:r w:rsidR="00F21CD3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>to provide</w:t>
            </w:r>
            <w:r w:rsidR="001258C5" w:rsidRPr="00CC5BA0">
              <w:rPr>
                <w:rFonts w:asciiTheme="majorHAnsi" w:eastAsiaTheme="majorHAnsi" w:hAnsiTheme="majorHAnsi" w:cs="MalgunGothicRegular" w:hint="eastAsia"/>
                <w:sz w:val="16"/>
                <w:szCs w:val="16"/>
              </w:rPr>
              <w:t xml:space="preserve"> to KFTC.</w:t>
            </w:r>
          </w:p>
          <w:p w:rsidR="0089642F" w:rsidRPr="00CC5BA0" w:rsidRDefault="00B66267" w:rsidP="00CC5BA0">
            <w:pPr>
              <w:wordWrap/>
              <w:snapToGrid w:val="0"/>
              <w:spacing w:before="240" w:beforeAutospacing="0" w:after="240" w:afterAutospacing="0" w:line="140" w:lineRule="atLeast"/>
              <w:ind w:firstLineChars="4500" w:firstLine="7200"/>
              <w:contextualSpacing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C079A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>□ I agree</w:t>
            </w:r>
            <w:r w:rsidRPr="003C079A">
              <w:rPr>
                <w:rFonts w:asciiTheme="majorHAnsi" w:eastAsiaTheme="majorHAnsi" w:hAnsiTheme="majorHAnsi" w:cs="MalgunGothicBold"/>
                <w:b/>
                <w:bCs/>
                <w:sz w:val="16"/>
                <w:szCs w:val="16"/>
                <w:shd w:val="pct15" w:color="auto" w:fill="FFFFFF"/>
              </w:rPr>
              <w:t xml:space="preserve">  </w:t>
            </w:r>
            <w:r w:rsidRPr="003C079A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  <w:shd w:val="pct15" w:color="auto" w:fill="FFFFFF"/>
              </w:rPr>
              <w:t xml:space="preserve"> </w:t>
            </w:r>
            <w:r w:rsidRPr="003C079A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>□</w:t>
            </w:r>
            <w:r w:rsidRPr="003C079A">
              <w:rPr>
                <w:rFonts w:asciiTheme="majorHAnsi" w:eastAsiaTheme="majorHAnsi" w:hAnsiTheme="majorHAnsi" w:cs="MalgunGothicBold" w:hint="eastAsia"/>
                <w:b/>
                <w:bCs/>
                <w:sz w:val="16"/>
                <w:szCs w:val="16"/>
                <w:shd w:val="pct15" w:color="auto" w:fill="FFFFFF"/>
              </w:rPr>
              <w:t xml:space="preserve"> </w:t>
            </w:r>
            <w:r w:rsidRPr="003C079A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 xml:space="preserve">I </w:t>
            </w:r>
            <w:r w:rsidRPr="00CC5BA0">
              <w:rPr>
                <w:rFonts w:asciiTheme="majorHAnsi" w:eastAsiaTheme="majorHAnsi" w:hAnsiTheme="majorHAnsi" w:cs="바탕" w:hint="eastAsia"/>
                <w:b/>
                <w:bCs/>
                <w:sz w:val="16"/>
                <w:szCs w:val="16"/>
                <w:shd w:val="pct15" w:color="auto" w:fill="FFFFFF"/>
              </w:rPr>
              <w:t>do not agree</w:t>
            </w:r>
          </w:p>
        </w:tc>
      </w:tr>
    </w:tbl>
    <w:p w:rsidR="00966158" w:rsidRPr="00966158" w:rsidRDefault="00966158" w:rsidP="00ED77E1">
      <w:pPr>
        <w:spacing w:before="240" w:beforeAutospacing="0" w:after="240" w:afterAutospacing="0" w:line="240" w:lineRule="auto"/>
        <w:contextualSpacing/>
        <w:jc w:val="left"/>
        <w:rPr>
          <w:rFonts w:ascii="바탕" w:eastAsia="바탕" w:hAnsi="바탕" w:cs="바탕"/>
          <w:sz w:val="18"/>
          <w:szCs w:val="18"/>
        </w:rPr>
      </w:pPr>
    </w:p>
    <w:p w:rsidR="00ED77E1" w:rsidRPr="007B7C5F" w:rsidRDefault="00B62066" w:rsidP="00CC5BA0">
      <w:pPr>
        <w:wordWrap/>
        <w:adjustRightInd w:val="0"/>
        <w:spacing w:before="0" w:beforeAutospacing="0" w:after="0" w:afterAutospacing="0"/>
        <w:jc w:val="center"/>
        <w:rPr>
          <w:rFonts w:asciiTheme="majorHAnsi" w:eastAsiaTheme="majorHAnsi" w:hAnsiTheme="majorHAnsi" w:cs="바탕"/>
          <w:b/>
          <w:bCs/>
        </w:rPr>
      </w:pPr>
      <w:r>
        <w:rPr>
          <w:rFonts w:asciiTheme="majorHAnsi" w:eastAsiaTheme="majorHAnsi" w:hAnsiTheme="majorHAnsi" w:cs="바탕" w:hint="eastAsia"/>
          <w:b/>
          <w:bCs/>
        </w:rPr>
        <w:t>I pledge the above gift for TTGU</w:t>
      </w:r>
      <w:r w:rsidR="00527537" w:rsidRPr="007B7C5F">
        <w:rPr>
          <w:rFonts w:asciiTheme="majorHAnsi" w:eastAsiaTheme="majorHAnsi" w:hAnsiTheme="majorHAnsi" w:cs="바탕" w:hint="eastAsia"/>
          <w:b/>
          <w:bCs/>
        </w:rPr>
        <w:t>.</w:t>
      </w:r>
    </w:p>
    <w:p w:rsidR="00527537" w:rsidRPr="00EA1FA8" w:rsidRDefault="00B66267" w:rsidP="00CC5BA0">
      <w:pPr>
        <w:wordWrap/>
        <w:adjustRightInd w:val="0"/>
        <w:spacing w:before="0" w:beforeAutospacing="0" w:after="0" w:afterAutospacing="0"/>
        <w:jc w:val="center"/>
        <w:rPr>
          <w:rFonts w:asciiTheme="majorHAnsi" w:eastAsiaTheme="majorHAnsi" w:hAnsiTheme="majorHAnsi" w:cs="바탕"/>
          <w:b/>
          <w:bCs/>
          <w:color w:val="D9D9D9" w:themeColor="background1" w:themeShade="D9"/>
        </w:rPr>
      </w:pPr>
      <w:r w:rsidRPr="00EA1FA8">
        <w:rPr>
          <w:rFonts w:asciiTheme="majorHAnsi" w:eastAsiaTheme="majorHAnsi" w:hAnsiTheme="majorHAnsi" w:cs="바탕" w:hint="eastAsia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E44F" wp14:editId="4DDC9519">
                <wp:simplePos x="0" y="0"/>
                <wp:positionH relativeFrom="column">
                  <wp:posOffset>2295525</wp:posOffset>
                </wp:positionH>
                <wp:positionV relativeFrom="paragraph">
                  <wp:posOffset>194945</wp:posOffset>
                </wp:positionV>
                <wp:extent cx="2095500" cy="0"/>
                <wp:effectExtent l="0" t="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75pt,15.35pt" to="345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" strokecolor="black [3213]"/>
            </w:pict>
          </mc:Fallback>
        </mc:AlternateContent>
      </w:r>
      <w:proofErr w:type="gramStart"/>
      <w:r w:rsidR="00840125">
        <w:rPr>
          <w:rFonts w:asciiTheme="majorHAnsi" w:eastAsiaTheme="majorHAnsi" w:hAnsiTheme="majorHAnsi" w:cs="바탕" w:hint="eastAsia"/>
          <w:b/>
          <w:bCs/>
          <w:color w:val="D9D9D9" w:themeColor="background1" w:themeShade="D9"/>
        </w:rPr>
        <w:t>MM</w:t>
      </w:r>
      <w:r w:rsidRPr="00EA1FA8">
        <w:rPr>
          <w:rFonts w:asciiTheme="majorHAnsi" w:eastAsiaTheme="majorHAnsi" w:hAnsiTheme="majorHAnsi" w:cs="바탕" w:hint="eastAsia"/>
          <w:b/>
          <w:bCs/>
          <w:color w:val="D9D9D9" w:themeColor="background1" w:themeShade="D9"/>
        </w:rPr>
        <w:t xml:space="preserve">  /</w:t>
      </w:r>
      <w:proofErr w:type="gramEnd"/>
      <w:r w:rsidRPr="00EA1FA8">
        <w:rPr>
          <w:rFonts w:asciiTheme="majorHAnsi" w:eastAsiaTheme="majorHAnsi" w:hAnsiTheme="majorHAnsi" w:cs="바탕" w:hint="eastAsia"/>
          <w:b/>
          <w:bCs/>
          <w:color w:val="D9D9D9" w:themeColor="background1" w:themeShade="D9"/>
        </w:rPr>
        <w:t xml:space="preserve">  </w:t>
      </w:r>
      <w:r w:rsidR="00840125">
        <w:rPr>
          <w:rFonts w:asciiTheme="majorHAnsi" w:eastAsiaTheme="majorHAnsi" w:hAnsiTheme="majorHAnsi" w:cs="바탕" w:hint="eastAsia"/>
          <w:b/>
          <w:bCs/>
          <w:color w:val="D9D9D9" w:themeColor="background1" w:themeShade="D9"/>
        </w:rPr>
        <w:t>DD</w:t>
      </w:r>
      <w:r w:rsidRPr="00EA1FA8">
        <w:rPr>
          <w:rFonts w:asciiTheme="majorHAnsi" w:eastAsiaTheme="majorHAnsi" w:hAnsiTheme="majorHAnsi" w:cs="바탕" w:hint="eastAsia"/>
          <w:b/>
          <w:bCs/>
          <w:color w:val="D9D9D9" w:themeColor="background1" w:themeShade="D9"/>
        </w:rPr>
        <w:t xml:space="preserve">  /  YYYY</w:t>
      </w:r>
      <w:bookmarkStart w:id="0" w:name="_GoBack"/>
      <w:bookmarkEnd w:id="0"/>
    </w:p>
    <w:p w:rsidR="00527537" w:rsidRDefault="00B62066" w:rsidP="00A25AE2">
      <w:pPr>
        <w:wordWrap/>
        <w:adjustRightInd w:val="0"/>
        <w:spacing w:before="0" w:beforeAutospacing="0" w:after="0" w:afterAutospacing="0"/>
        <w:jc w:val="center"/>
        <w:rPr>
          <w:rFonts w:asciiTheme="majorHAnsi" w:eastAsiaTheme="majorHAnsi" w:hAnsiTheme="majorHAnsi" w:cs="바탕"/>
          <w:b/>
          <w:bCs/>
        </w:rPr>
      </w:pPr>
      <w:r>
        <w:rPr>
          <w:rFonts w:asciiTheme="majorHAnsi" w:eastAsiaTheme="majorHAnsi" w:hAnsiTheme="majorHAnsi" w:cs="바탕" w:hint="eastAsia"/>
          <w:b/>
          <w:bCs/>
        </w:rPr>
        <w:t>Name</w:t>
      </w:r>
      <w:r w:rsidR="00527537" w:rsidRPr="007B7C5F">
        <w:rPr>
          <w:rFonts w:asciiTheme="majorHAnsi" w:eastAsiaTheme="majorHAnsi" w:hAnsiTheme="majorHAnsi" w:cs="바탕" w:hint="eastAsia"/>
          <w:b/>
          <w:bCs/>
        </w:rPr>
        <w:t xml:space="preserve">:  </w:t>
      </w:r>
      <w:r w:rsidR="007B7C5F">
        <w:rPr>
          <w:rFonts w:asciiTheme="majorHAnsi" w:eastAsiaTheme="majorHAnsi" w:hAnsiTheme="majorHAnsi" w:cs="바탕" w:hint="eastAsia"/>
          <w:b/>
          <w:bCs/>
        </w:rPr>
        <w:t xml:space="preserve">        </w:t>
      </w:r>
      <w:r w:rsidR="00527537" w:rsidRPr="007B7C5F">
        <w:rPr>
          <w:rFonts w:asciiTheme="majorHAnsi" w:eastAsiaTheme="majorHAnsi" w:hAnsiTheme="majorHAnsi" w:cs="바탕" w:hint="eastAsia"/>
          <w:b/>
          <w:bCs/>
        </w:rPr>
        <w:t xml:space="preserve">   </w:t>
      </w:r>
      <w:r w:rsidR="00A25AE2">
        <w:rPr>
          <w:rFonts w:asciiTheme="majorHAnsi" w:eastAsiaTheme="majorHAnsi" w:hAnsiTheme="majorHAnsi" w:cs="바탕" w:hint="eastAsia"/>
          <w:b/>
          <w:bCs/>
        </w:rPr>
        <w:t xml:space="preserve">                </w:t>
      </w:r>
      <w:r w:rsidR="00527537" w:rsidRPr="007B7C5F">
        <w:rPr>
          <w:rFonts w:asciiTheme="majorHAnsi" w:eastAsiaTheme="majorHAnsi" w:hAnsiTheme="majorHAnsi" w:cs="바탕" w:hint="eastAsia"/>
          <w:b/>
          <w:bCs/>
        </w:rPr>
        <w:t xml:space="preserve"> (</w:t>
      </w:r>
      <w:r>
        <w:rPr>
          <w:rFonts w:asciiTheme="majorHAnsi" w:eastAsiaTheme="majorHAnsi" w:hAnsiTheme="majorHAnsi" w:cs="바탕" w:hint="eastAsia"/>
          <w:b/>
          <w:bCs/>
        </w:rPr>
        <w:t>Signature</w:t>
      </w:r>
      <w:r w:rsidR="00527537" w:rsidRPr="007B7C5F">
        <w:rPr>
          <w:rFonts w:asciiTheme="majorHAnsi" w:eastAsiaTheme="majorHAnsi" w:hAnsiTheme="majorHAnsi" w:cs="바탕" w:hint="eastAsia"/>
          <w:b/>
          <w:bCs/>
        </w:rPr>
        <w:t>)</w:t>
      </w:r>
    </w:p>
    <w:sectPr w:rsidR="00527537" w:rsidSect="00B311A4">
      <w:footerReference w:type="even" r:id="rId9"/>
      <w:footerReference w:type="default" r:id="rId10"/>
      <w:pgSz w:w="11906" w:h="16838"/>
      <w:pgMar w:top="720" w:right="720" w:bottom="720" w:left="720" w:header="34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F3" w:rsidRDefault="00F558F3" w:rsidP="00527537">
      <w:pPr>
        <w:spacing w:before="0" w:after="0" w:line="240" w:lineRule="auto"/>
      </w:pPr>
      <w:r>
        <w:separator/>
      </w:r>
    </w:p>
  </w:endnote>
  <w:endnote w:type="continuationSeparator" w:id="0">
    <w:p w:rsidR="00F558F3" w:rsidRDefault="00F558F3" w:rsidP="005275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Gothic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GothicRegular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A4" w:rsidRDefault="00B311A4" w:rsidP="00B311A4">
    <w:pPr>
      <w:pStyle w:val="a5"/>
      <w:spacing w:line="240" w:lineRule="auto"/>
      <w:contextualSpacing/>
    </w:pPr>
    <w:r>
      <w:rPr>
        <w:rFonts w:hint="eastAsia"/>
        <w:b/>
        <w:color w:val="943634" w:themeColor="accent2" w:themeShade="BF"/>
      </w:rPr>
      <w:t>후원</w:t>
    </w:r>
    <w:r w:rsidRPr="00527537">
      <w:rPr>
        <w:rFonts w:hint="eastAsia"/>
        <w:b/>
        <w:color w:val="943634" w:themeColor="accent2" w:themeShade="BF"/>
      </w:rPr>
      <w:t xml:space="preserve"> 문의</w:t>
    </w:r>
    <w:r>
      <w:rPr>
        <w:rFonts w:hint="eastAsia"/>
      </w:rPr>
      <w:t xml:space="preserve"> </w:t>
    </w:r>
    <w:proofErr w:type="spellStart"/>
    <w:r>
      <w:rPr>
        <w:rFonts w:hint="eastAsia"/>
      </w:rPr>
      <w:t>횃불트리니티신학대학원대학교</w:t>
    </w:r>
    <w:proofErr w:type="spellEnd"/>
    <w:r w:rsidR="001F41C2">
      <w:rPr>
        <w:rFonts w:hint="eastAsia"/>
      </w:rPr>
      <w:t xml:space="preserve"> </w:t>
    </w:r>
    <w:r>
      <w:rPr>
        <w:rFonts w:hint="eastAsia"/>
      </w:rPr>
      <w:t>총장비서실 (3층)</w:t>
    </w:r>
  </w:p>
  <w:p w:rsidR="00B311A4" w:rsidRDefault="00B311A4" w:rsidP="00B311A4">
    <w:pPr>
      <w:pStyle w:val="a5"/>
      <w:spacing w:line="240" w:lineRule="auto"/>
      <w:contextualSpacing/>
    </w:pPr>
    <w:r>
      <w:rPr>
        <w:rFonts w:hint="eastAsia"/>
      </w:rPr>
      <w:t xml:space="preserve">              </w:t>
    </w:r>
    <w:r w:rsidRPr="00527537">
      <w:rPr>
        <w:rFonts w:hint="eastAsia"/>
        <w:b/>
      </w:rPr>
      <w:t>Tel.</w:t>
    </w:r>
    <w:r>
      <w:rPr>
        <w:rFonts w:hint="eastAsia"/>
      </w:rPr>
      <w:t xml:space="preserve"> 02)570-7016, 7381 </w:t>
    </w:r>
    <w:r w:rsidRPr="00527537">
      <w:rPr>
        <w:rFonts w:hint="eastAsia"/>
        <w:b/>
      </w:rPr>
      <w:t>Fax</w:t>
    </w:r>
    <w:r>
      <w:rPr>
        <w:rFonts w:hint="eastAsia"/>
      </w:rPr>
      <w:t xml:space="preserve">. 02)570-7017 </w:t>
    </w:r>
    <w:r w:rsidRPr="00527537">
      <w:rPr>
        <w:rFonts w:hint="eastAsia"/>
        <w:b/>
      </w:rPr>
      <w:t>E-mai</w:t>
    </w:r>
    <w:r w:rsidRPr="00C455C7">
      <w:rPr>
        <w:rFonts w:hint="eastAsia"/>
        <w:b/>
      </w:rPr>
      <w:t>l.</w:t>
    </w:r>
    <w:r w:rsidRPr="00C455C7">
      <w:rPr>
        <w:rFonts w:hint="eastAsia"/>
      </w:rPr>
      <w:t xml:space="preserve"> </w:t>
    </w:r>
    <w:hyperlink r:id="rId1" w:history="1">
      <w:r w:rsidRPr="003C079A">
        <w:rPr>
          <w:rStyle w:val="a7"/>
          <w:rFonts w:hint="eastAsia"/>
          <w:color w:val="auto"/>
          <w:u w:val="none"/>
        </w:rPr>
        <w:t>ch.lee@ttgu.ac.kr</w:t>
      </w:r>
    </w:hyperlink>
    <w:r w:rsidRPr="003C079A">
      <w:rPr>
        <w:rFonts w:hint="eastAsia"/>
      </w:rPr>
      <w:t xml:space="preserve">  </w:t>
    </w:r>
    <w:r>
      <w:rPr>
        <w:rFonts w:hint="eastAsia"/>
      </w:rPr>
      <w:t xml:space="preserve">http://www.ttgu.ac.kr  </w:t>
    </w:r>
  </w:p>
  <w:p w:rsidR="00B311A4" w:rsidRPr="00B311A4" w:rsidRDefault="00B311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37" w:rsidRDefault="00B62066" w:rsidP="00527537">
    <w:pPr>
      <w:pStyle w:val="a5"/>
      <w:spacing w:line="240" w:lineRule="auto"/>
      <w:contextualSpacing/>
    </w:pPr>
    <w:r>
      <w:rPr>
        <w:rFonts w:hint="eastAsia"/>
        <w:b/>
        <w:color w:val="943634" w:themeColor="accent2" w:themeShade="BF"/>
      </w:rPr>
      <w:t>For more information, please contact</w:t>
    </w:r>
    <w:r w:rsidR="00527537">
      <w:rPr>
        <w:rFonts w:hint="eastAsia"/>
      </w:rPr>
      <w:t xml:space="preserve"> </w:t>
    </w:r>
    <w:r>
      <w:rPr>
        <w:rFonts w:hint="eastAsia"/>
      </w:rPr>
      <w:t>the President</w:t>
    </w:r>
    <w:r>
      <w:t>’</w:t>
    </w:r>
    <w:r>
      <w:rPr>
        <w:rFonts w:hint="eastAsia"/>
      </w:rPr>
      <w:t>s Office (3</w:t>
    </w:r>
    <w:r w:rsidRPr="00B62066">
      <w:rPr>
        <w:rFonts w:hint="eastAsia"/>
        <w:vertAlign w:val="superscript"/>
      </w:rPr>
      <w:t>rd</w:t>
    </w:r>
    <w:r>
      <w:rPr>
        <w:rFonts w:hint="eastAsia"/>
      </w:rPr>
      <w:t xml:space="preserve"> fl.)</w:t>
    </w:r>
  </w:p>
  <w:p w:rsidR="00527537" w:rsidRPr="00B62066" w:rsidRDefault="00527537" w:rsidP="00B62066">
    <w:pPr>
      <w:pStyle w:val="a5"/>
      <w:spacing w:line="240" w:lineRule="auto"/>
      <w:contextualSpacing/>
    </w:pPr>
    <w:r w:rsidRPr="00527537">
      <w:rPr>
        <w:rFonts w:hint="eastAsia"/>
        <w:b/>
      </w:rPr>
      <w:t>Tel.</w:t>
    </w:r>
    <w:r>
      <w:rPr>
        <w:rFonts w:hint="eastAsia"/>
      </w:rPr>
      <w:t xml:space="preserve"> 02)57</w:t>
    </w:r>
    <w:r w:rsidR="00B13380">
      <w:rPr>
        <w:rFonts w:hint="eastAsia"/>
      </w:rPr>
      <w:t>0</w:t>
    </w:r>
    <w:r>
      <w:rPr>
        <w:rFonts w:hint="eastAsia"/>
      </w:rPr>
      <w:t xml:space="preserve">-7016, 7381 </w:t>
    </w:r>
    <w:r w:rsidRPr="00527537">
      <w:rPr>
        <w:rFonts w:hint="eastAsia"/>
        <w:b/>
      </w:rPr>
      <w:t>Fax</w:t>
    </w:r>
    <w:r>
      <w:rPr>
        <w:rFonts w:hint="eastAsia"/>
      </w:rPr>
      <w:t xml:space="preserve">. 02)570-7017 </w:t>
    </w:r>
    <w:r w:rsidRPr="00527537">
      <w:rPr>
        <w:rFonts w:hint="eastAsia"/>
        <w:b/>
      </w:rPr>
      <w:t>E-mai</w:t>
    </w:r>
    <w:r w:rsidRPr="00C455C7">
      <w:rPr>
        <w:rFonts w:hint="eastAsia"/>
        <w:b/>
      </w:rPr>
      <w:t>l.</w:t>
    </w:r>
    <w:r w:rsidRPr="00C455C7">
      <w:rPr>
        <w:rFonts w:hint="eastAsia"/>
      </w:rPr>
      <w:t xml:space="preserve"> </w:t>
    </w:r>
    <w:hyperlink r:id="rId1" w:history="1">
      <w:r w:rsidR="00085022" w:rsidRPr="003C079A">
        <w:rPr>
          <w:rStyle w:val="a7"/>
          <w:rFonts w:hint="eastAsia"/>
          <w:color w:val="auto"/>
          <w:u w:val="none"/>
        </w:rPr>
        <w:t>ch.lee@ttgu.ac.kr</w:t>
      </w:r>
    </w:hyperlink>
    <w:r>
      <w:rPr>
        <w:rFonts w:hint="eastAsia"/>
      </w:rPr>
      <w:t xml:space="preserve">  http://www.ttgu.ac.kr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F3" w:rsidRDefault="00F558F3" w:rsidP="00527537">
      <w:pPr>
        <w:spacing w:before="0" w:after="0" w:line="240" w:lineRule="auto"/>
      </w:pPr>
      <w:r>
        <w:separator/>
      </w:r>
    </w:p>
  </w:footnote>
  <w:footnote w:type="continuationSeparator" w:id="0">
    <w:p w:rsidR="00F558F3" w:rsidRDefault="00F558F3" w:rsidP="005275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662E"/>
    <w:multiLevelType w:val="hybridMultilevel"/>
    <w:tmpl w:val="09A09FE0"/>
    <w:lvl w:ilvl="0" w:tplc="8E967698">
      <w:start w:val="5"/>
      <w:numFmt w:val="bullet"/>
      <w:lvlText w:val="□"/>
      <w:lvlJc w:val="left"/>
      <w:pPr>
        <w:ind w:left="760" w:hanging="360"/>
      </w:pPr>
      <w:rPr>
        <w:rFonts w:ascii="HY울릉도B" w:eastAsia="HY울릉도B" w:hAnsiTheme="minorHAnsi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BD46AF"/>
    <w:multiLevelType w:val="hybridMultilevel"/>
    <w:tmpl w:val="DFEAC6C0"/>
    <w:lvl w:ilvl="0" w:tplc="66DA554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700074E"/>
    <w:multiLevelType w:val="hybridMultilevel"/>
    <w:tmpl w:val="B71E71BE"/>
    <w:lvl w:ilvl="0" w:tplc="66DA554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E7B009A"/>
    <w:multiLevelType w:val="hybridMultilevel"/>
    <w:tmpl w:val="348AFCBC"/>
    <w:lvl w:ilvl="0" w:tplc="62220AE4">
      <w:start w:val="5"/>
      <w:numFmt w:val="bullet"/>
      <w:lvlText w:val="□"/>
      <w:lvlJc w:val="left"/>
      <w:pPr>
        <w:ind w:left="760" w:hanging="360"/>
      </w:pPr>
      <w:rPr>
        <w:rFonts w:ascii="HY울릉도B" w:eastAsia="HY울릉도B" w:hAnsiTheme="minorHAnsi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EF84A3E"/>
    <w:multiLevelType w:val="hybridMultilevel"/>
    <w:tmpl w:val="FDBA82A4"/>
    <w:lvl w:ilvl="0" w:tplc="B5B2F7AA">
      <w:numFmt w:val="bullet"/>
      <w:lvlText w:val="□"/>
      <w:lvlJc w:val="left"/>
      <w:pPr>
        <w:ind w:left="760" w:hanging="360"/>
      </w:pPr>
      <w:rPr>
        <w:rFonts w:ascii="HY울릉도B" w:eastAsia="HY울릉도B" w:hAnsiTheme="minorHAnsi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0F"/>
    <w:rsid w:val="00007063"/>
    <w:rsid w:val="00007D6E"/>
    <w:rsid w:val="00025747"/>
    <w:rsid w:val="00034939"/>
    <w:rsid w:val="00085022"/>
    <w:rsid w:val="000C7A7B"/>
    <w:rsid w:val="000D48E8"/>
    <w:rsid w:val="000F5EF3"/>
    <w:rsid w:val="001258C5"/>
    <w:rsid w:val="00137054"/>
    <w:rsid w:val="00153AC8"/>
    <w:rsid w:val="001B3425"/>
    <w:rsid w:val="001D3DE6"/>
    <w:rsid w:val="001F41C2"/>
    <w:rsid w:val="002026B8"/>
    <w:rsid w:val="0023150B"/>
    <w:rsid w:val="00281482"/>
    <w:rsid w:val="00291419"/>
    <w:rsid w:val="002C33F3"/>
    <w:rsid w:val="002E06E2"/>
    <w:rsid w:val="002E7F4A"/>
    <w:rsid w:val="00354DEF"/>
    <w:rsid w:val="003830A5"/>
    <w:rsid w:val="003A4676"/>
    <w:rsid w:val="003C079A"/>
    <w:rsid w:val="003C2B53"/>
    <w:rsid w:val="004703BD"/>
    <w:rsid w:val="004B35BB"/>
    <w:rsid w:val="00516114"/>
    <w:rsid w:val="00527537"/>
    <w:rsid w:val="00554C8D"/>
    <w:rsid w:val="0055632A"/>
    <w:rsid w:val="00584CAE"/>
    <w:rsid w:val="005D33CA"/>
    <w:rsid w:val="005E65F4"/>
    <w:rsid w:val="00602D13"/>
    <w:rsid w:val="006043A2"/>
    <w:rsid w:val="00626D0F"/>
    <w:rsid w:val="00635BCB"/>
    <w:rsid w:val="006555D3"/>
    <w:rsid w:val="00677AD1"/>
    <w:rsid w:val="00680280"/>
    <w:rsid w:val="006F5E87"/>
    <w:rsid w:val="00703566"/>
    <w:rsid w:val="00716881"/>
    <w:rsid w:val="00725345"/>
    <w:rsid w:val="00730C6F"/>
    <w:rsid w:val="00747AEB"/>
    <w:rsid w:val="007844CA"/>
    <w:rsid w:val="007B5DCD"/>
    <w:rsid w:val="007B7C5F"/>
    <w:rsid w:val="007C7B29"/>
    <w:rsid w:val="007D3795"/>
    <w:rsid w:val="0081540C"/>
    <w:rsid w:val="008363C2"/>
    <w:rsid w:val="00840125"/>
    <w:rsid w:val="00865977"/>
    <w:rsid w:val="0089642F"/>
    <w:rsid w:val="008C07E4"/>
    <w:rsid w:val="008C3D42"/>
    <w:rsid w:val="008D6E86"/>
    <w:rsid w:val="009249AB"/>
    <w:rsid w:val="0094299E"/>
    <w:rsid w:val="00966158"/>
    <w:rsid w:val="009918E7"/>
    <w:rsid w:val="00996769"/>
    <w:rsid w:val="00A1764F"/>
    <w:rsid w:val="00A24D53"/>
    <w:rsid w:val="00A25AE2"/>
    <w:rsid w:val="00A25C34"/>
    <w:rsid w:val="00AA47FF"/>
    <w:rsid w:val="00B00D3F"/>
    <w:rsid w:val="00B06876"/>
    <w:rsid w:val="00B13380"/>
    <w:rsid w:val="00B25E9C"/>
    <w:rsid w:val="00B311A4"/>
    <w:rsid w:val="00B62066"/>
    <w:rsid w:val="00B63033"/>
    <w:rsid w:val="00B66267"/>
    <w:rsid w:val="00B80724"/>
    <w:rsid w:val="00B9147D"/>
    <w:rsid w:val="00BB2817"/>
    <w:rsid w:val="00C027B4"/>
    <w:rsid w:val="00C13082"/>
    <w:rsid w:val="00C3375E"/>
    <w:rsid w:val="00C455C7"/>
    <w:rsid w:val="00CC0423"/>
    <w:rsid w:val="00CC5BA0"/>
    <w:rsid w:val="00CD140F"/>
    <w:rsid w:val="00D0734B"/>
    <w:rsid w:val="00D46180"/>
    <w:rsid w:val="00D56977"/>
    <w:rsid w:val="00D73B5E"/>
    <w:rsid w:val="00E31207"/>
    <w:rsid w:val="00E35827"/>
    <w:rsid w:val="00EA1FA8"/>
    <w:rsid w:val="00EC0B78"/>
    <w:rsid w:val="00ED77E1"/>
    <w:rsid w:val="00EF46D3"/>
    <w:rsid w:val="00F21CD3"/>
    <w:rsid w:val="00F558F3"/>
    <w:rsid w:val="00F75CF6"/>
    <w:rsid w:val="00FA421F"/>
    <w:rsid w:val="00FB5563"/>
    <w:rsid w:val="00FB7401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굴림"/>
        <w:snapToGrid w:val="0"/>
        <w:lang w:val="en-US" w:eastAsia="ko-KR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2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75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27537"/>
  </w:style>
  <w:style w:type="paragraph" w:styleId="a5">
    <w:name w:val="footer"/>
    <w:basedOn w:val="a"/>
    <w:link w:val="Char0"/>
    <w:uiPriority w:val="99"/>
    <w:unhideWhenUsed/>
    <w:rsid w:val="005275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27537"/>
  </w:style>
  <w:style w:type="paragraph" w:styleId="a6">
    <w:name w:val="Balloon Text"/>
    <w:basedOn w:val="a"/>
    <w:link w:val="Char1"/>
    <w:uiPriority w:val="99"/>
    <w:semiHidden/>
    <w:unhideWhenUsed/>
    <w:rsid w:val="0052753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2753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2753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206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굴림"/>
        <w:snapToGrid w:val="0"/>
        <w:lang w:val="en-US" w:eastAsia="ko-KR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2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75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27537"/>
  </w:style>
  <w:style w:type="paragraph" w:styleId="a5">
    <w:name w:val="footer"/>
    <w:basedOn w:val="a"/>
    <w:link w:val="Char0"/>
    <w:uiPriority w:val="99"/>
    <w:unhideWhenUsed/>
    <w:rsid w:val="005275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27537"/>
  </w:style>
  <w:style w:type="paragraph" w:styleId="a6">
    <w:name w:val="Balloon Text"/>
    <w:basedOn w:val="a"/>
    <w:link w:val="Char1"/>
    <w:uiPriority w:val="99"/>
    <w:semiHidden/>
    <w:unhideWhenUsed/>
    <w:rsid w:val="0052753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2753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2753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206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.lee@ttgu.ac.k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.lee@ttg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3D796-2E50-4DAF-8F5E-47B8BC90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이채홍</dc:creator>
  <cp:lastModifiedBy>이채홍</cp:lastModifiedBy>
  <cp:revision>3</cp:revision>
  <cp:lastPrinted>2016-04-12T00:40:00Z</cp:lastPrinted>
  <dcterms:created xsi:type="dcterms:W3CDTF">2016-04-12T01:39:00Z</dcterms:created>
  <dcterms:modified xsi:type="dcterms:W3CDTF">2016-04-12T01:40:00Z</dcterms:modified>
</cp:coreProperties>
</file>